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
    <w:p>
      <w:pPr>
        <w:jc w:val="center"/>
        <w:rPr>
          <w:rFonts w:asciiTheme="minorBidi" w:hAnsiTheme="minorBidi"/>
          <w:b/>
          <w:sz w:val="52"/>
        </w:rPr>
      </w:pPr>
      <w:r>
        <w:rPr>
          <w:rFonts w:asciiTheme="minorBidi" w:hAnsiTheme="minorBidi"/>
          <w:b/>
          <w:sz w:val="52"/>
        </w:rPr>
        <w:t>RANCANGAN PERNIAGAAN</w:t>
      </w:r>
    </w:p>
    <w:p>
      <w:pPr>
        <w:spacing w:after="0"/>
        <w:jc w:val="center"/>
        <w:rPr>
          <w:rFonts w:asciiTheme="minorBidi" w:hAnsiTheme="minorBidi"/>
        </w:rPr>
      </w:pPr>
      <w:r>
        <w:drawing>
          <wp:inline distT="0" distB="0" distL="0" distR="0">
            <wp:extent cx="2514600" cy="838200"/>
            <wp:effectExtent l="0" t="0" r="0" b="0"/>
            <wp:docPr id="1" name="Picture 1" descr="https://tse3.mm.bing.net/th/id/OIP.GE251Yp9na2aawj_lJiRPQHaBr?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se3.mm.bing.net/th/id/OIP.GE251Yp9na2aawj_lJiRPQHaBr?pid=Api&amp;P=0&amp;h=2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65569" cy="855170"/>
                    </a:xfrm>
                    <a:prstGeom prst="rect">
                      <a:avLst/>
                    </a:prstGeom>
                    <a:noFill/>
                    <a:ln>
                      <a:noFill/>
                    </a:ln>
                  </pic:spPr>
                </pic:pic>
              </a:graphicData>
            </a:graphic>
          </wp:inline>
        </w:drawing>
      </w:r>
      <w:r>
        <w:t xml:space="preserve"> </w:t>
      </w:r>
      <w:r>
        <w:drawing>
          <wp:inline distT="0" distB="0" distL="0" distR="0">
            <wp:extent cx="2449195" cy="861060"/>
            <wp:effectExtent l="0" t="0" r="8255" b="0"/>
            <wp:docPr id="3" name="Picture 3" descr="https://tse1.mm.bing.net/th/id/OIP.pDJYAAu_FcDx2YNfyVt3GwHaDJ?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tse1.mm.bing.net/th/id/OIP.pDJYAAu_FcDx2YNfyVt3GwHaDJ?pid=Api&amp;P=0&amp;h=2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47372" cy="895375"/>
                    </a:xfrm>
                    <a:prstGeom prst="rect">
                      <a:avLst/>
                    </a:prstGeom>
                    <a:noFill/>
                    <a:ln>
                      <a:noFill/>
                    </a:ln>
                  </pic:spPr>
                </pic:pic>
              </a:graphicData>
            </a:graphic>
          </wp:inline>
        </w:drawing>
      </w:r>
    </w:p>
    <w:p>
      <w:pPr>
        <w:spacing w:before="120"/>
        <w:jc w:val="center"/>
        <w:rPr>
          <w:rFonts w:asciiTheme="minorBidi" w:hAnsiTheme="minorBidi"/>
          <w:b/>
          <w:bCs/>
          <w:sz w:val="28"/>
        </w:rPr>
      </w:pPr>
      <w:r>
        <w:rPr>
          <w:rFonts w:asciiTheme="minorBidi" w:hAnsiTheme="minorBidi"/>
          <w:b/>
          <w:bCs/>
          <w:sz w:val="28"/>
        </w:rPr>
        <w:drawing>
          <wp:inline distT="0" distB="0" distL="0" distR="0">
            <wp:extent cx="2453640" cy="3581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rcRect t="24193"/>
                    <a:stretch>
                      <a:fillRect/>
                    </a:stretch>
                  </pic:blipFill>
                  <pic:spPr>
                    <a:xfrm>
                      <a:off x="0" y="0"/>
                      <a:ext cx="2453853" cy="358171"/>
                    </a:xfrm>
                    <a:prstGeom prst="rect">
                      <a:avLst/>
                    </a:prstGeom>
                    <a:ln>
                      <a:noFill/>
                    </a:ln>
                  </pic:spPr>
                </pic:pic>
              </a:graphicData>
            </a:graphic>
          </wp:inline>
        </w:drawing>
      </w:r>
      <w:r>
        <w:rPr>
          <w:rFonts w:asciiTheme="minorBidi" w:hAnsiTheme="minorBidi" w:cstheme="minorBidi"/>
          <w:color w:val="auto"/>
          <w:sz w:val="52"/>
          <w:szCs w:val="52"/>
          <w:lang w:val="en-GB"/>
        </w:rPr>
        <w:drawing>
          <wp:inline distT="0" distB="0" distL="114300" distR="114300">
            <wp:extent cx="2345690" cy="868680"/>
            <wp:effectExtent l="0" t="0" r="0" b="0"/>
            <wp:docPr id="5" name="Picture 5" descr="2026-01-27 12:41:16.84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026-01-27 12:41:16.849000"/>
                    <pic:cNvPicPr>
                      <a:picLocks noChangeAspect="1"/>
                    </pic:cNvPicPr>
                  </pic:nvPicPr>
                  <pic:blipFill>
                    <a:blip r:embed="rId8"/>
                    <a:stretch>
                      <a:fillRect/>
                    </a:stretch>
                  </pic:blipFill>
                  <pic:spPr>
                    <a:xfrm>
                      <a:off x="0" y="0"/>
                      <a:ext cx="2345690" cy="868680"/>
                    </a:xfrm>
                    <a:prstGeom prst="rect">
                      <a:avLst/>
                    </a:prstGeom>
                  </pic:spPr>
                </pic:pic>
              </a:graphicData>
            </a:graphic>
          </wp:inline>
        </w:drawing>
      </w:r>
    </w:p>
    <w:p>
      <w:pPr>
        <w:jc w:val="center"/>
        <w:rPr>
          <w:rFonts w:asciiTheme="minorBidi" w:hAnsiTheme="minorBidi"/>
          <w:sz w:val="24"/>
          <w:szCs w:val="24"/>
        </w:rPr>
      </w:pPr>
    </w:p>
    <w:p>
      <w:pPr>
        <w:jc w:val="center"/>
        <w:rPr>
          <w:rFonts w:asciiTheme="minorBidi" w:hAnsiTheme="minorBidi"/>
          <w:sz w:val="24"/>
          <w:szCs w:val="24"/>
        </w:rPr>
      </w:pPr>
      <w:r>
        <w:rPr>
          <w:rFonts w:asciiTheme="minorBidi" w:hAnsiTheme="minorBidi"/>
          <w:sz w:val="24"/>
          <w:szCs w:val="24"/>
        </w:rPr>
        <w:t>NAMA PERNIAGAAN:</w:t>
      </w:r>
    </w:p>
    <w:p>
      <w:pPr>
        <w:jc w:val="center"/>
        <w:rPr>
          <w:rFonts w:asciiTheme="minorBidi" w:hAnsiTheme="minorBidi"/>
          <w:sz w:val="24"/>
          <w:szCs w:val="24"/>
        </w:rPr>
      </w:pPr>
      <w:r>
        <w:rPr>
          <w:rFonts w:asciiTheme="minorBidi" w:hAnsiTheme="minorBidi"/>
          <w:b/>
          <w:bCs/>
          <w:sz w:val="24"/>
          <w:szCs w:val="24"/>
          <w:lang w:val="en-GB"/>
        </w:rPr>
        <w:t>CEQBIDAN URUT &amp; BEKAM PENANG</w:t>
      </w:r>
      <w:r>
        <w:rPr>
          <w:rFonts w:asciiTheme="minorBidi" w:hAnsiTheme="minorBidi"/>
          <w:b/>
          <w:bCs/>
          <w:sz w:val="24"/>
          <w:szCs w:val="24"/>
        </w:rPr>
        <w:br w:type="textWrapping"/>
      </w:r>
      <w:r>
        <w:rPr>
          <w:rFonts w:asciiTheme="minorBidi" w:hAnsiTheme="minorBidi"/>
          <w:sz w:val="24"/>
          <w:szCs w:val="24"/>
        </w:rPr>
        <w:br w:type="textWrapping"/>
      </w:r>
      <w:r>
        <w:rPr>
          <w:rFonts w:asciiTheme="minorBidi" w:hAnsiTheme="minorBidi"/>
          <w:sz w:val="24"/>
          <w:szCs w:val="24"/>
        </w:rPr>
        <w:t>BIDANG PERNIAGAAN:</w:t>
      </w:r>
      <w:bookmarkStart w:id="1" w:name="_GoBack"/>
      <w:bookmarkEnd w:id="1"/>
    </w:p>
    <w:p>
      <w:pPr>
        <w:jc w:val="center"/>
        <w:rPr>
          <w:rFonts w:asciiTheme="minorBidi" w:hAnsiTheme="minorBidi"/>
          <w:sz w:val="24"/>
          <w:szCs w:val="24"/>
        </w:rPr>
      </w:pPr>
      <w:r>
        <w:rPr>
          <w:rFonts w:asciiTheme="minorBidi" w:hAnsiTheme="minorBidi"/>
          <w:b/>
          <w:bCs/>
          <w:sz w:val="24"/>
          <w:szCs w:val="24"/>
          <w:lang w:val="en-GB"/>
        </w:rPr>
        <w:t>PERKHIDMATAN &amp; PEMBUATAN</w:t>
      </w:r>
      <w:r>
        <w:rPr>
          <w:rFonts w:asciiTheme="minorBidi" w:hAnsiTheme="minorBidi"/>
          <w:b/>
          <w:bCs/>
          <w:sz w:val="24"/>
          <w:szCs w:val="24"/>
        </w:rPr>
        <w:br w:type="textWrapping"/>
      </w:r>
      <w:r>
        <w:rPr>
          <w:rFonts w:asciiTheme="minorBidi" w:hAnsiTheme="minorBidi"/>
          <w:sz w:val="24"/>
          <w:szCs w:val="24"/>
        </w:rPr>
        <w:br w:type="textWrapping"/>
      </w:r>
      <w:r>
        <w:rPr>
          <w:rFonts w:asciiTheme="minorBidi" w:hAnsiTheme="minorBidi"/>
          <w:sz w:val="24"/>
          <w:szCs w:val="24"/>
        </w:rPr>
        <w:t>NAMA PEMILIK:</w:t>
      </w:r>
    </w:p>
    <w:p>
      <w:pPr>
        <w:jc w:val="center"/>
        <w:rPr>
          <w:rFonts w:asciiTheme="minorBidi" w:hAnsiTheme="minorBidi"/>
          <w:sz w:val="24"/>
          <w:szCs w:val="24"/>
        </w:rPr>
      </w:pPr>
      <w:r>
        <w:rPr>
          <w:rFonts w:asciiTheme="minorBidi" w:hAnsiTheme="minorBidi"/>
          <w:sz w:val="24"/>
          <w:szCs w:val="24"/>
          <w:lang w:val="en-GB"/>
        </w:rPr>
        <w:t>NURUL NAIM BINTI CHE HAMID</w:t>
      </w:r>
      <w:r>
        <w:rPr>
          <w:rFonts w:asciiTheme="minorBidi" w:hAnsiTheme="minorBidi"/>
          <w:sz w:val="24"/>
          <w:szCs w:val="24"/>
        </w:rPr>
        <w:br w:type="textWrapping"/>
      </w:r>
      <w:r>
        <w:rPr>
          <w:rFonts w:asciiTheme="minorBidi" w:hAnsiTheme="minorBidi"/>
          <w:sz w:val="24"/>
          <w:szCs w:val="24"/>
        </w:rPr>
        <w:br w:type="textWrapping"/>
      </w:r>
      <w:r>
        <w:rPr>
          <w:rFonts w:asciiTheme="minorBidi" w:hAnsiTheme="minorBidi"/>
          <w:sz w:val="24"/>
          <w:szCs w:val="24"/>
        </w:rPr>
        <w:t>NO. KAD PENGENALAN:</w:t>
      </w:r>
    </w:p>
    <w:p>
      <w:pPr>
        <w:jc w:val="center"/>
        <w:rPr>
          <w:rFonts w:asciiTheme="minorBidi" w:hAnsiTheme="minorBidi"/>
          <w:sz w:val="24"/>
          <w:szCs w:val="24"/>
        </w:rPr>
      </w:pPr>
      <w:r>
        <w:rPr>
          <w:rFonts w:asciiTheme="minorBidi" w:hAnsiTheme="minorBidi"/>
          <w:b/>
          <w:bCs/>
          <w:sz w:val="24"/>
          <w:szCs w:val="24"/>
          <w:lang w:val="en-GB"/>
        </w:rPr>
        <w:t>861210-02-5770</w:t>
      </w:r>
      <w:r>
        <w:rPr>
          <w:rFonts w:asciiTheme="minorBidi" w:hAnsiTheme="minorBidi"/>
          <w:b/>
          <w:bCs/>
          <w:sz w:val="24"/>
          <w:szCs w:val="24"/>
        </w:rPr>
        <w:br w:type="textWrapping"/>
      </w:r>
    </w:p>
    <w:p>
      <w:pPr>
        <w:jc w:val="center"/>
        <w:rPr>
          <w:rFonts w:asciiTheme="minorBidi" w:hAnsiTheme="minorBidi"/>
          <w:sz w:val="24"/>
          <w:szCs w:val="24"/>
        </w:rPr>
      </w:pPr>
      <w:r>
        <w:rPr>
          <w:rFonts w:asciiTheme="minorBidi" w:hAnsiTheme="minorBidi"/>
          <w:sz w:val="24"/>
          <w:szCs w:val="24"/>
        </w:rPr>
        <w:t xml:space="preserve">ALAMAT OPERASI: </w:t>
      </w:r>
    </w:p>
    <w:p>
      <w:pPr>
        <w:jc w:val="center"/>
        <w:rPr>
          <w:rFonts w:asciiTheme="minorBidi" w:hAnsiTheme="minorBidi"/>
          <w:b/>
          <w:bCs/>
          <w:sz w:val="24"/>
          <w:szCs w:val="24"/>
        </w:rPr>
      </w:pPr>
      <w:r>
        <w:rPr>
          <w:rFonts w:asciiTheme="minorBidi" w:hAnsiTheme="minorBidi"/>
          <w:b/>
          <w:bCs/>
          <w:sz w:val="24"/>
          <w:szCs w:val="24"/>
          <w:lang w:val="en-GB"/>
        </w:rPr>
        <w:t>1038A LORONG LUBUK MERIAM 2, 13300 TASEK GELUGOR, PULAU PINANG</w:t>
      </w:r>
      <w:r>
        <w:rPr>
          <w:rFonts w:asciiTheme="minorBidi" w:hAnsiTheme="minorBidi"/>
          <w:b/>
          <w:bCs/>
          <w:sz w:val="24"/>
          <w:szCs w:val="24"/>
        </w:rPr>
        <w:br w:type="textWrapping"/>
      </w:r>
    </w:p>
    <w:p>
      <w:pPr>
        <w:jc w:val="center"/>
        <w:rPr>
          <w:rFonts w:asciiTheme="minorBidi" w:hAnsiTheme="minorBidi"/>
          <w:sz w:val="24"/>
          <w:szCs w:val="24"/>
        </w:rPr>
      </w:pPr>
      <w:r>
        <w:rPr>
          <w:rFonts w:asciiTheme="minorBidi" w:hAnsiTheme="minorBidi"/>
          <w:sz w:val="24"/>
          <w:szCs w:val="24"/>
        </w:rPr>
        <w:t xml:space="preserve">TARIKH: </w:t>
      </w:r>
    </w:p>
    <w:p>
      <w:pPr>
        <w:jc w:val="center"/>
        <w:rPr>
          <w:rFonts w:asciiTheme="minorBidi" w:hAnsiTheme="minorBidi"/>
          <w:b/>
          <w:bCs/>
          <w:sz w:val="24"/>
          <w:szCs w:val="24"/>
        </w:rPr>
      </w:pPr>
      <w:r>
        <w:rPr>
          <w:rFonts w:asciiTheme="minorBidi" w:hAnsiTheme="minorBidi"/>
          <w:b/>
          <w:bCs/>
          <w:sz w:val="24"/>
          <w:szCs w:val="24"/>
        </w:rPr>
        <w:t>1 JANUARI 2026</w:t>
      </w:r>
    </w:p>
    <w:p>
      <w:pPr>
        <w:tabs>
          <w:tab w:val="left" w:pos="3456"/>
        </w:tabs>
        <w:rPr>
          <w:rFonts w:asciiTheme="minorBidi" w:hAnsiTheme="minorBidi"/>
          <w:sz w:val="24"/>
          <w:szCs w:val="24"/>
        </w:rPr>
      </w:pPr>
      <w:r>
        <w:rPr>
          <w:rFonts w:asciiTheme="minorBidi" w:hAnsiTheme="minorBidi"/>
          <w:sz w:val="24"/>
          <w:szCs w:val="24"/>
        </w:rPr>
        <w:tab/>
      </w:r>
    </w:p>
    <w:p>
      <w:pPr>
        <w:jc w:val="center"/>
      </w:pPr>
    </w:p>
    <w:p>
      <w:pPr>
        <w:pStyle w:val="3"/>
        <w:rPr>
          <w:rFonts w:asciiTheme="minorBidi" w:hAnsiTheme="minorBidi" w:cstheme="minorBidi"/>
          <w:sz w:val="22"/>
          <w:szCs w:val="22"/>
        </w:rPr>
      </w:pPr>
      <w:r>
        <w:rPr>
          <w:rFonts w:asciiTheme="minorBidi" w:hAnsiTheme="minorBidi" w:cstheme="minorBidi"/>
          <w:sz w:val="22"/>
          <w:szCs w:val="22"/>
        </w:rPr>
        <w:t>1. MAKLUMAT PERNIAGAAN</w:t>
      </w:r>
    </w:p>
    <w:tbl>
      <w:tblPr>
        <w:tblStyle w:val="37"/>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7"/>
        <w:gridCol w:w="5693"/>
      </w:tblGrid>
      <w:tr>
        <w:tblPrEx>
          <w:tblLayout w:type="fixed"/>
        </w:tblPrEx>
        <w:tc>
          <w:tcPr>
            <w:tcW w:w="3577" w:type="dxa"/>
          </w:tcPr>
          <w:p>
            <w:pPr>
              <w:spacing w:before="120" w:after="120" w:line="240" w:lineRule="auto"/>
              <w:rPr>
                <w:rFonts w:asciiTheme="minorBidi" w:hAnsiTheme="minorBidi"/>
              </w:rPr>
            </w:pPr>
            <w:r>
              <w:rPr>
                <w:rFonts w:asciiTheme="minorBidi" w:hAnsiTheme="minorBidi"/>
              </w:rPr>
              <w:t>Nama Perniagaan</w:t>
            </w:r>
          </w:p>
        </w:tc>
        <w:tc>
          <w:tcPr>
            <w:tcW w:w="5693" w:type="dxa"/>
          </w:tcPr>
          <w:p>
            <w:pPr>
              <w:spacing w:before="120" w:after="120" w:line="240" w:lineRule="auto"/>
              <w:rPr>
                <w:rFonts w:asciiTheme="minorBidi" w:hAnsiTheme="minorBidi"/>
                <w:lang w:val="en-GB"/>
              </w:rPr>
            </w:pPr>
            <w:r>
              <w:rPr>
                <w:rFonts w:asciiTheme="minorBidi" w:hAnsiTheme="minorBidi"/>
                <w:lang w:val="en-GB"/>
              </w:rPr>
              <w:t>IZZ RIZQI RIZQIA 2701 ENTERPRISE</w:t>
            </w:r>
          </w:p>
        </w:tc>
      </w:tr>
      <w:tr>
        <w:tblPrEx>
          <w:tblLayout w:type="fixed"/>
        </w:tblPrEx>
        <w:tc>
          <w:tcPr>
            <w:tcW w:w="3577" w:type="dxa"/>
          </w:tcPr>
          <w:p>
            <w:pPr>
              <w:spacing w:before="120" w:after="120" w:line="240" w:lineRule="auto"/>
              <w:rPr>
                <w:rFonts w:asciiTheme="minorBidi" w:hAnsiTheme="minorBidi"/>
              </w:rPr>
            </w:pPr>
            <w:r>
              <w:rPr>
                <w:rFonts w:asciiTheme="minorBidi" w:hAnsiTheme="minorBidi"/>
              </w:rPr>
              <w:t>Jenis Perniagaan</w:t>
            </w:r>
          </w:p>
        </w:tc>
        <w:tc>
          <w:tcPr>
            <w:tcW w:w="5693" w:type="dxa"/>
          </w:tcPr>
          <w:p>
            <w:pPr>
              <w:spacing w:before="120" w:after="120" w:line="240" w:lineRule="auto"/>
              <w:rPr>
                <w:rFonts w:asciiTheme="minorBidi" w:hAnsiTheme="minorBidi"/>
              </w:rPr>
            </w:pPr>
            <w:r>
              <w:rPr>
                <w:rFonts w:asciiTheme="minorBidi" w:hAnsiTheme="minorBidi"/>
              </w:rPr>
              <w:t>Pemilikan Tunggal</w:t>
            </w:r>
          </w:p>
        </w:tc>
      </w:tr>
      <w:tr>
        <w:tblPrEx>
          <w:tblLayout w:type="fixed"/>
        </w:tblPrEx>
        <w:tc>
          <w:tcPr>
            <w:tcW w:w="3577" w:type="dxa"/>
          </w:tcPr>
          <w:p>
            <w:pPr>
              <w:spacing w:before="120" w:after="120" w:line="240" w:lineRule="auto"/>
              <w:rPr>
                <w:rFonts w:asciiTheme="minorBidi" w:hAnsiTheme="minorBidi"/>
              </w:rPr>
            </w:pPr>
            <w:r>
              <w:rPr>
                <w:rFonts w:asciiTheme="minorBidi" w:hAnsiTheme="minorBidi"/>
              </w:rPr>
              <w:t>Bidang Perniagaan</w:t>
            </w:r>
          </w:p>
        </w:tc>
        <w:tc>
          <w:tcPr>
            <w:tcW w:w="5693" w:type="dxa"/>
          </w:tcPr>
          <w:p>
            <w:pPr>
              <w:spacing w:before="120" w:after="120" w:line="240" w:lineRule="auto"/>
              <w:rPr>
                <w:rFonts w:asciiTheme="minorBidi" w:hAnsiTheme="minorBidi"/>
              </w:rPr>
            </w:pPr>
            <w:bookmarkStart w:id="0" w:name="_Hlk219905459"/>
            <w:r>
              <w:rPr>
                <w:rFonts w:asciiTheme="minorBidi" w:hAnsiTheme="minorBidi"/>
              </w:rPr>
              <w:t>Pe</w:t>
            </w:r>
            <w:bookmarkEnd w:id="0"/>
            <w:r>
              <w:rPr>
                <w:rFonts w:asciiTheme="minorBidi" w:hAnsiTheme="minorBidi"/>
                <w:lang w:val="en-GB"/>
              </w:rPr>
              <w:t>rkhidmatan dan pembuatan</w:t>
            </w:r>
          </w:p>
        </w:tc>
      </w:tr>
      <w:tr>
        <w:tblPrEx>
          <w:tblLayout w:type="fixed"/>
        </w:tblPrEx>
        <w:tc>
          <w:tcPr>
            <w:tcW w:w="3577" w:type="dxa"/>
          </w:tcPr>
          <w:p>
            <w:pPr>
              <w:spacing w:before="120" w:after="120" w:line="240" w:lineRule="auto"/>
              <w:rPr>
                <w:rFonts w:asciiTheme="minorBidi" w:hAnsiTheme="minorBidi"/>
              </w:rPr>
            </w:pPr>
            <w:r>
              <w:rPr>
                <w:rFonts w:asciiTheme="minorBidi" w:hAnsiTheme="minorBidi"/>
              </w:rPr>
              <w:t>Alamat Operasi</w:t>
            </w:r>
          </w:p>
        </w:tc>
        <w:tc>
          <w:tcPr>
            <w:tcW w:w="5693" w:type="dxa"/>
          </w:tcPr>
          <w:p>
            <w:pPr>
              <w:spacing w:before="120" w:after="120" w:line="240" w:lineRule="auto"/>
              <w:rPr>
                <w:rFonts w:asciiTheme="minorBidi" w:hAnsiTheme="minorBidi"/>
                <w:lang w:val="en-GB"/>
              </w:rPr>
            </w:pPr>
            <w:r>
              <w:rPr>
                <w:rFonts w:asciiTheme="minorBidi" w:hAnsiTheme="minorBidi"/>
                <w:lang w:val="en-GB"/>
              </w:rPr>
              <w:t>1038A Lorong Lubuk Meriam 2, 13300 Tasek Gelugor, Pulau Pinang</w:t>
            </w:r>
          </w:p>
        </w:tc>
      </w:tr>
      <w:tr>
        <w:tblPrEx>
          <w:tblLayout w:type="fixed"/>
        </w:tblPrEx>
        <w:tc>
          <w:tcPr>
            <w:tcW w:w="3577" w:type="dxa"/>
          </w:tcPr>
          <w:p>
            <w:pPr>
              <w:spacing w:before="120" w:after="120" w:line="240" w:lineRule="auto"/>
              <w:rPr>
                <w:rFonts w:asciiTheme="minorBidi" w:hAnsiTheme="minorBidi"/>
              </w:rPr>
            </w:pPr>
            <w:r>
              <w:rPr>
                <w:rFonts w:asciiTheme="minorBidi" w:hAnsiTheme="minorBidi"/>
              </w:rPr>
              <w:t>Tarikh Mula Operasi</w:t>
            </w:r>
          </w:p>
        </w:tc>
        <w:tc>
          <w:tcPr>
            <w:tcW w:w="5693" w:type="dxa"/>
          </w:tcPr>
          <w:p>
            <w:pPr>
              <w:spacing w:before="120" w:after="120" w:line="240" w:lineRule="auto"/>
              <w:rPr>
                <w:rFonts w:asciiTheme="minorBidi" w:hAnsiTheme="minorBidi"/>
                <w:lang w:val="en-GB"/>
              </w:rPr>
            </w:pPr>
            <w:r>
              <w:rPr>
                <w:rFonts w:asciiTheme="minorBidi" w:hAnsiTheme="minorBidi"/>
                <w:lang w:val="en-GB"/>
              </w:rPr>
              <w:t>27 November 2017</w:t>
            </w:r>
          </w:p>
        </w:tc>
      </w:tr>
      <w:tr>
        <w:tblPrEx>
          <w:tblLayout w:type="fixed"/>
        </w:tblPrEx>
        <w:tc>
          <w:tcPr>
            <w:tcW w:w="3577" w:type="dxa"/>
          </w:tcPr>
          <w:p>
            <w:pPr>
              <w:spacing w:before="120" w:after="120" w:line="240" w:lineRule="auto"/>
              <w:rPr>
                <w:rFonts w:asciiTheme="minorBidi" w:hAnsiTheme="minorBidi"/>
              </w:rPr>
            </w:pPr>
            <w:r>
              <w:rPr>
                <w:rFonts w:asciiTheme="minorBidi" w:hAnsiTheme="minorBidi"/>
              </w:rPr>
              <w:t>No. Pendaftaran (SSM)</w:t>
            </w:r>
          </w:p>
        </w:tc>
        <w:tc>
          <w:tcPr>
            <w:tcW w:w="5693" w:type="dxa"/>
          </w:tcPr>
          <w:p>
            <w:pPr>
              <w:spacing w:before="120" w:after="120" w:line="240" w:lineRule="auto"/>
              <w:rPr>
                <w:rFonts w:asciiTheme="minorBidi" w:hAnsiTheme="minorBidi"/>
                <w:lang w:val="en-GB"/>
              </w:rPr>
            </w:pPr>
            <w:r>
              <w:rPr>
                <w:rFonts w:asciiTheme="minorBidi" w:hAnsiTheme="minorBidi"/>
                <w:lang w:val="en-GB"/>
              </w:rPr>
              <w:t>AS0388164-W</w:t>
            </w:r>
          </w:p>
        </w:tc>
      </w:tr>
      <w:tr>
        <w:tblPrEx>
          <w:tblLayout w:type="fixed"/>
        </w:tblPrEx>
        <w:tc>
          <w:tcPr>
            <w:tcW w:w="3577" w:type="dxa"/>
          </w:tcPr>
          <w:p>
            <w:pPr>
              <w:spacing w:before="120" w:after="120" w:line="240" w:lineRule="auto"/>
              <w:rPr>
                <w:rFonts w:asciiTheme="minorBidi" w:hAnsiTheme="minorBidi"/>
              </w:rPr>
            </w:pPr>
            <w:r>
              <w:rPr>
                <w:rFonts w:asciiTheme="minorBidi" w:hAnsiTheme="minorBidi"/>
              </w:rPr>
              <w:t>Nama Pemilik / Rakan Kongsi</w:t>
            </w:r>
          </w:p>
        </w:tc>
        <w:tc>
          <w:tcPr>
            <w:tcW w:w="5693" w:type="dxa"/>
          </w:tcPr>
          <w:p>
            <w:pPr>
              <w:spacing w:before="120" w:after="120" w:line="240" w:lineRule="auto"/>
              <w:rPr>
                <w:rFonts w:asciiTheme="minorBidi" w:hAnsiTheme="minorBidi"/>
                <w:lang w:val="en-GB"/>
              </w:rPr>
            </w:pPr>
            <w:r>
              <w:rPr>
                <w:rFonts w:asciiTheme="minorBidi" w:hAnsiTheme="minorBidi"/>
                <w:lang w:val="en-GB"/>
              </w:rPr>
              <w:t>NURUL NAIM BINTI CHE HAMID</w:t>
            </w:r>
          </w:p>
        </w:tc>
      </w:tr>
    </w:tbl>
    <w:p>
      <w:pPr>
        <w:pStyle w:val="3"/>
        <w:spacing w:before="0"/>
        <w:rPr>
          <w:rFonts w:asciiTheme="minorBidi" w:hAnsiTheme="minorBidi" w:cstheme="minorBidi"/>
          <w:sz w:val="16"/>
          <w:szCs w:val="16"/>
        </w:rPr>
      </w:pPr>
    </w:p>
    <w:p>
      <w:pPr>
        <w:pStyle w:val="3"/>
        <w:rPr>
          <w:rFonts w:asciiTheme="minorBidi" w:hAnsiTheme="minorBidi" w:cstheme="minorBidi"/>
          <w:sz w:val="22"/>
          <w:szCs w:val="22"/>
        </w:rPr>
      </w:pPr>
      <w:r>
        <w:rPr>
          <w:rFonts w:asciiTheme="minorBidi" w:hAnsiTheme="minorBidi" w:cstheme="minorBidi"/>
          <w:sz w:val="22"/>
          <w:szCs w:val="22"/>
        </w:rPr>
        <w:t>2. RINGKASAN PERNIAGAAN</w:t>
      </w:r>
    </w:p>
    <w:p>
      <w:pPr>
        <w:spacing w:after="0"/>
        <w:rPr>
          <w:sz w:val="16"/>
          <w:szCs w:val="16"/>
        </w:rPr>
      </w:pPr>
    </w:p>
    <w:p>
      <w:pPr>
        <w:spacing w:after="0" w:line="240" w:lineRule="auto"/>
        <w:jc w:val="lowKashida"/>
        <w:rPr>
          <w:rFonts w:hint="eastAsia"/>
        </w:rPr>
      </w:pPr>
      <w:r>
        <w:rPr>
          <w:rFonts w:hint="eastAsia"/>
        </w:rPr>
        <w:t xml:space="preserve">CeqBidan merupakan sebuah perniagaan yang berteraskan perkhidmatan kesihatan dan kesejahteraan wanita, dengan pengalaman lebih 10 tahun dalam bidang rawatan tradisional dan penjagaan diri dalaman serta luaran. CeqBidan menyediakan pelbagai perkhidmatan seperti </w:t>
      </w:r>
      <w:r>
        <w:rPr>
          <w:rFonts w:hint="default"/>
          <w:lang w:val="en-GB"/>
        </w:rPr>
        <w:t xml:space="preserve">urutan, bekam, penjagaan ibu &amp; bayi dalam pantang, makanan ibu berpantang, </w:t>
      </w:r>
      <w:r>
        <w:rPr>
          <w:rFonts w:hint="eastAsia"/>
        </w:rPr>
        <w:t>terapi rotan, serta bimbingan penjagaan diri secara menyeluruh.</w:t>
      </w:r>
    </w:p>
    <w:p>
      <w:pPr>
        <w:spacing w:after="0" w:line="240" w:lineRule="auto"/>
        <w:jc w:val="lowKashida"/>
        <w:rPr>
          <w:rFonts w:hint="eastAsia"/>
        </w:rPr>
      </w:pPr>
    </w:p>
    <w:p>
      <w:pPr>
        <w:spacing w:after="0" w:line="240" w:lineRule="auto"/>
        <w:jc w:val="lowKashida"/>
        <w:rPr>
          <w:rFonts w:hint="eastAsia"/>
        </w:rPr>
      </w:pPr>
      <w:r>
        <w:rPr>
          <w:rFonts w:hint="eastAsia"/>
        </w:rPr>
        <w:t>Selain perkhidmatan, CeqBidan turut terlibat dalam pembuatan produk penjagaan diri wanita berasaskan bahan semula jadi yang selamat dan berkualiti, bertujuan menyokong kesihatan dalaman dan meningkatkan keyakinan diri kaum hawa. Produk ini dihasilkan sebagai pelengkap kepada rawatan dan juga sebagai sumber pendapatan mampan.</w:t>
      </w:r>
    </w:p>
    <w:p>
      <w:pPr>
        <w:spacing w:after="0" w:line="240" w:lineRule="auto"/>
        <w:jc w:val="lowKashida"/>
        <w:rPr>
          <w:rFonts w:hint="eastAsia"/>
        </w:rPr>
      </w:pPr>
    </w:p>
    <w:p>
      <w:pPr>
        <w:spacing w:after="0" w:line="240" w:lineRule="auto"/>
        <w:jc w:val="lowKashida"/>
        <w:rPr>
          <w:rFonts w:hint="eastAsia"/>
        </w:rPr>
      </w:pPr>
      <w:r>
        <w:rPr>
          <w:rFonts w:hint="eastAsia"/>
        </w:rPr>
        <w:t>CeqBidan juga aktif dalam melatih dan membimbing kaum wanita untuk menjana pendapatan melalui kemahiran rawatan asas, urutan tradisional dan keusahawanan perkhidmatan. Program latihan, bengkel dan modul pembelajaran disediakan bagi membantu wanita berdikari, meningkatkan ekonomi keluarga dan membina kerjaya dalam bidang kesihatan serta kecantikan.</w:t>
      </w:r>
    </w:p>
    <w:p>
      <w:pPr>
        <w:spacing w:after="0" w:line="240" w:lineRule="auto"/>
        <w:jc w:val="lowKashida"/>
        <w:rPr>
          <w:rFonts w:hint="eastAsia"/>
        </w:rPr>
      </w:pPr>
    </w:p>
    <w:p>
      <w:pPr>
        <w:spacing w:after="0" w:line="240" w:lineRule="auto"/>
        <w:jc w:val="lowKashida"/>
        <w:rPr>
          <w:rFonts w:hint="eastAsia"/>
        </w:rPr>
      </w:pPr>
      <w:r>
        <w:rPr>
          <w:rFonts w:hint="eastAsia"/>
        </w:rPr>
        <w:t>Objektif perniagaan CeqBidan adalah untuk menyediakan perkhidmatan rawatan dan penjagaan diri wanita yang berkualiti, selamat dan berkesan berlandaskan pengalaman serta ilmu yang sahih. Di samping itu, CeqBidan berhasrat menghasilkan produk penjagaan diri wanita yang menyokong kesihatan dalaman dan luaran sebagai nilai tambah kepada perkhidmatan yang ditawarkan. Perniagaan ini juga bertujuan melahirkan lebih ramai wanita berkemahiran melalui latihan dan bimbingan berstruktur agar mampu menjana pendapatan sendiri. Secara keseluruhan, CeqBidan berperanan memperkasakan ekonomi wanita dan komuniti serta menjadi rujukan dan pusat latihan yang dipercayai dalam bidang rawatan tradisional dan pembangunan wanita.</w:t>
      </w:r>
    </w:p>
    <w:p>
      <w:pPr>
        <w:spacing w:after="0" w:line="240" w:lineRule="auto"/>
        <w:jc w:val="lowKashida"/>
        <w:rPr>
          <w:rFonts w:hint="eastAsia"/>
        </w:rPr>
      </w:pPr>
    </w:p>
    <w:p>
      <w:pPr>
        <w:spacing w:after="0" w:line="240" w:lineRule="auto"/>
        <w:jc w:val="lowKashida"/>
        <w:rPr>
          <w:rFonts w:hint="eastAsia"/>
        </w:rPr>
      </w:pPr>
    </w:p>
    <w:p>
      <w:pPr>
        <w:spacing w:after="0" w:line="240" w:lineRule="auto"/>
        <w:jc w:val="lowKashida"/>
        <w:rPr>
          <w:rFonts w:hint="eastAsia"/>
        </w:rPr>
      </w:pPr>
    </w:p>
    <w:p>
      <w:pPr>
        <w:spacing w:after="0" w:line="240" w:lineRule="auto"/>
        <w:jc w:val="lowKashida"/>
        <w:rPr>
          <w:rFonts w:hint="eastAsia"/>
        </w:rPr>
      </w:pPr>
    </w:p>
    <w:p>
      <w:pPr>
        <w:spacing w:after="0" w:line="240" w:lineRule="auto"/>
        <w:jc w:val="lowKashida"/>
        <w:rPr>
          <w:rFonts w:hint="eastAsia"/>
        </w:rPr>
      </w:pPr>
    </w:p>
    <w:p>
      <w:pPr>
        <w:spacing w:after="0" w:line="240" w:lineRule="auto"/>
        <w:jc w:val="lowKashida"/>
        <w:rPr>
          <w:rFonts w:hint="eastAsia"/>
        </w:rPr>
      </w:pPr>
    </w:p>
    <w:p>
      <w:pPr>
        <w:spacing w:after="0" w:line="240" w:lineRule="auto"/>
        <w:jc w:val="lowKashida"/>
        <w:rPr>
          <w:rFonts w:hint="eastAsia"/>
        </w:rPr>
      </w:pPr>
    </w:p>
    <w:p>
      <w:pPr>
        <w:pStyle w:val="3"/>
        <w:spacing w:before="240" w:after="120"/>
        <w:rPr>
          <w:rFonts w:asciiTheme="minorBidi" w:hAnsiTheme="minorBidi" w:cstheme="minorBidi"/>
          <w:sz w:val="22"/>
          <w:szCs w:val="22"/>
        </w:rPr>
      </w:pPr>
      <w:r>
        <w:rPr>
          <w:rFonts w:asciiTheme="minorBidi" w:hAnsiTheme="minorBidi" w:cstheme="minorBidi"/>
          <w:sz w:val="22"/>
          <w:szCs w:val="22"/>
        </w:rPr>
        <w:t>3. PRODUK / PERKHIDMATAN</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312"/>
        <w:gridCol w:w="2568"/>
        <w:gridCol w:w="624"/>
        <w:gridCol w:w="2256"/>
        <w:gridCol w:w="936"/>
      </w:tblGrid>
      <w:tr>
        <w:tblPrEx>
          <w:tblLayout w:type="fixed"/>
        </w:tblPrEx>
        <w:trPr>
          <w:gridAfter w:val="1"/>
          <w:wAfter w:w="936" w:type="dxa"/>
        </w:trPr>
        <w:tc>
          <w:tcPr>
            <w:tcW w:w="2880" w:type="dxa"/>
            <w:shd w:val="clear" w:color="auto" w:fill="C6D9F0" w:themeFill="text2" w:themeFillTint="33"/>
          </w:tcPr>
          <w:p>
            <w:pPr>
              <w:spacing w:before="120" w:after="120" w:line="240" w:lineRule="auto"/>
              <w:jc w:val="center"/>
              <w:rPr>
                <w:rFonts w:asciiTheme="minorBidi" w:hAnsiTheme="minorBidi"/>
              </w:rPr>
            </w:pPr>
            <w:r>
              <w:rPr>
                <w:rFonts w:asciiTheme="minorBidi" w:hAnsiTheme="minorBidi"/>
              </w:rPr>
              <w:t>Produk / Perkhidmatan</w:t>
            </w:r>
          </w:p>
        </w:tc>
        <w:tc>
          <w:tcPr>
            <w:tcW w:w="2880" w:type="dxa"/>
            <w:gridSpan w:val="2"/>
            <w:shd w:val="clear" w:color="auto" w:fill="C6D9F0" w:themeFill="text2" w:themeFillTint="33"/>
          </w:tcPr>
          <w:p>
            <w:pPr>
              <w:spacing w:before="120" w:after="120" w:line="240" w:lineRule="auto"/>
              <w:jc w:val="center"/>
              <w:rPr>
                <w:rFonts w:asciiTheme="minorBidi" w:hAnsiTheme="minorBidi"/>
              </w:rPr>
            </w:pPr>
            <w:r>
              <w:rPr>
                <w:rFonts w:asciiTheme="minorBidi" w:hAnsiTheme="minorBidi"/>
              </w:rPr>
              <w:t>Penerangan Ringkas</w:t>
            </w:r>
          </w:p>
        </w:tc>
        <w:tc>
          <w:tcPr>
            <w:tcW w:w="2880" w:type="dxa"/>
            <w:gridSpan w:val="2"/>
            <w:shd w:val="clear" w:color="auto" w:fill="C6D9F0" w:themeFill="text2" w:themeFillTint="33"/>
          </w:tcPr>
          <w:p>
            <w:pPr>
              <w:spacing w:before="120" w:after="120" w:line="240" w:lineRule="auto"/>
              <w:jc w:val="center"/>
              <w:rPr>
                <w:rFonts w:asciiTheme="minorBidi" w:hAnsiTheme="minorBidi"/>
              </w:rPr>
            </w:pPr>
            <w:r>
              <w:rPr>
                <w:rFonts w:asciiTheme="minorBidi" w:hAnsiTheme="minorBidi"/>
              </w:rPr>
              <w:t>Harga (RM)</w:t>
            </w:r>
          </w:p>
        </w:tc>
      </w:tr>
      <w:tr>
        <w:tblPrEx>
          <w:tblLayout w:type="fixed"/>
        </w:tblPrEx>
        <w:trPr>
          <w:gridAfter w:val="1"/>
          <w:wAfter w:w="936" w:type="dxa"/>
        </w:trPr>
        <w:tc>
          <w:tcPr>
            <w:tcW w:w="2880" w:type="dxa"/>
          </w:tcPr>
          <w:p>
            <w:pPr>
              <w:spacing w:before="120" w:after="120" w:line="240" w:lineRule="auto"/>
              <w:rPr>
                <w:rFonts w:asciiTheme="minorBidi" w:hAnsiTheme="minorBidi"/>
                <w:lang w:val="en-GB"/>
              </w:rPr>
            </w:pPr>
            <w:r>
              <w:rPr>
                <w:rFonts w:asciiTheme="minorBidi" w:hAnsiTheme="minorBidi"/>
                <w:lang w:val="en-GB"/>
              </w:rPr>
              <w:t>Urutan kesihatan</w:t>
            </w:r>
          </w:p>
        </w:tc>
        <w:tc>
          <w:tcPr>
            <w:tcW w:w="2880" w:type="dxa"/>
            <w:gridSpan w:val="2"/>
          </w:tcPr>
          <w:p>
            <w:pPr>
              <w:spacing w:before="120" w:after="120" w:line="240" w:lineRule="auto"/>
              <w:rPr>
                <w:rFonts w:asciiTheme="minorBidi" w:hAnsiTheme="minorBidi"/>
                <w:lang w:val="en-GB"/>
              </w:rPr>
            </w:pPr>
            <w:r>
              <w:rPr>
                <w:rFonts w:asciiTheme="minorBidi" w:hAnsiTheme="minorBidi"/>
                <w:lang w:val="en-GB"/>
              </w:rPr>
              <w:t>Urutan umum</w:t>
            </w:r>
          </w:p>
        </w:tc>
        <w:tc>
          <w:tcPr>
            <w:tcW w:w="2880" w:type="dxa"/>
            <w:gridSpan w:val="2"/>
          </w:tcPr>
          <w:p>
            <w:pPr>
              <w:spacing w:before="120" w:after="120" w:line="240" w:lineRule="auto"/>
              <w:rPr>
                <w:rFonts w:asciiTheme="minorBidi" w:hAnsiTheme="minorBidi"/>
                <w:lang w:val="en-GB"/>
              </w:rPr>
            </w:pPr>
            <w:r>
              <w:rPr>
                <w:rFonts w:asciiTheme="minorBidi" w:hAnsiTheme="minorBidi"/>
                <w:lang w:val="en-GB"/>
              </w:rPr>
              <w:t>RM120/Pax</w:t>
            </w:r>
          </w:p>
        </w:tc>
      </w:tr>
      <w:tr>
        <w:tblPrEx>
          <w:tblLayout w:type="fixed"/>
        </w:tblPrEx>
        <w:tc>
          <w:tcPr>
            <w:tcW w:w="2880" w:type="dxa"/>
            <w:gridSpan w:val="2"/>
          </w:tcPr>
          <w:p>
            <w:pPr>
              <w:spacing w:before="120" w:after="120" w:line="240" w:lineRule="auto"/>
              <w:rPr>
                <w:rFonts w:asciiTheme="minorBidi" w:hAnsiTheme="minorBidi"/>
              </w:rPr>
            </w:pPr>
            <w:r>
              <w:rPr>
                <w:rFonts w:asciiTheme="minorBidi" w:hAnsiTheme="minorBidi"/>
                <w:lang w:val="en-GB"/>
              </w:rPr>
              <w:t>Urutan Detail</w:t>
            </w:r>
            <w:r>
              <w:rPr>
                <w:rFonts w:asciiTheme="minorBidi" w:hAnsiTheme="minorBidi"/>
              </w:rPr>
              <w:t xml:space="preserve"> </w:t>
            </w:r>
          </w:p>
        </w:tc>
        <w:tc>
          <w:tcPr>
            <w:tcW w:w="2880" w:type="dxa"/>
            <w:gridSpan w:val="2"/>
          </w:tcPr>
          <w:p>
            <w:pPr>
              <w:spacing w:before="120" w:after="120" w:line="240" w:lineRule="auto"/>
              <w:rPr>
                <w:rFonts w:asciiTheme="minorBidi" w:hAnsiTheme="minorBidi"/>
                <w:lang w:val="en-GB"/>
              </w:rPr>
            </w:pPr>
            <w:r>
              <w:rPr>
                <w:rFonts w:asciiTheme="minorBidi" w:hAnsiTheme="minorBidi"/>
                <w:lang w:val="en-GB"/>
              </w:rPr>
              <w:t>Urutan Lebih Detail</w:t>
            </w:r>
          </w:p>
        </w:tc>
        <w:tc>
          <w:tcPr>
            <w:tcW w:w="2880" w:type="dxa"/>
            <w:gridSpan w:val="2"/>
          </w:tcPr>
          <w:p>
            <w:pPr>
              <w:spacing w:before="120" w:after="120" w:line="240" w:lineRule="auto"/>
              <w:rPr>
                <w:rFonts w:asciiTheme="minorBidi" w:hAnsiTheme="minorBidi"/>
              </w:rPr>
            </w:pPr>
            <w:r>
              <w:rPr>
                <w:rFonts w:asciiTheme="minorBidi" w:hAnsiTheme="minorBidi"/>
              </w:rPr>
              <w:t>RM1</w:t>
            </w:r>
            <w:r>
              <w:rPr>
                <w:rFonts w:asciiTheme="minorBidi" w:hAnsiTheme="minorBidi"/>
                <w:lang w:val="en-GB"/>
              </w:rPr>
              <w:t>50 - RM180/Pax</w:t>
            </w:r>
          </w:p>
        </w:tc>
      </w:tr>
      <w:tr>
        <w:tblPrEx>
          <w:tblLayout w:type="fixed"/>
        </w:tblPrEx>
        <w:tc>
          <w:tcPr>
            <w:tcW w:w="2880" w:type="dxa"/>
            <w:gridSpan w:val="2"/>
          </w:tcPr>
          <w:p>
            <w:pPr>
              <w:spacing w:before="120" w:after="120" w:line="240" w:lineRule="auto"/>
              <w:rPr>
                <w:rFonts w:asciiTheme="minorBidi" w:hAnsiTheme="minorBidi"/>
                <w:lang w:val="en-GB"/>
              </w:rPr>
            </w:pPr>
            <w:r>
              <w:rPr>
                <w:rFonts w:asciiTheme="minorBidi" w:hAnsiTheme="minorBidi"/>
                <w:lang w:val="en-GB"/>
              </w:rPr>
              <w:t>Bekam 7 in 1</w:t>
            </w:r>
          </w:p>
        </w:tc>
        <w:tc>
          <w:tcPr>
            <w:tcW w:w="2880" w:type="dxa"/>
            <w:gridSpan w:val="2"/>
          </w:tcPr>
          <w:p>
            <w:pPr>
              <w:spacing w:before="120" w:after="120" w:line="240" w:lineRule="auto"/>
              <w:rPr>
                <w:rFonts w:asciiTheme="minorBidi" w:hAnsiTheme="minorBidi"/>
                <w:lang w:val="en-GB"/>
              </w:rPr>
            </w:pPr>
            <w:r>
              <w:rPr>
                <w:rFonts w:asciiTheme="minorBidi" w:hAnsiTheme="minorBidi"/>
                <w:lang w:val="en-GB"/>
              </w:rPr>
              <w:t>Bekam Overhoul</w:t>
            </w:r>
          </w:p>
        </w:tc>
        <w:tc>
          <w:tcPr>
            <w:tcW w:w="2880" w:type="dxa"/>
            <w:gridSpan w:val="2"/>
          </w:tcPr>
          <w:p>
            <w:pPr>
              <w:spacing w:before="120" w:after="120" w:line="240" w:lineRule="auto"/>
              <w:rPr>
                <w:rFonts w:asciiTheme="minorBidi" w:hAnsiTheme="minorBidi"/>
              </w:rPr>
            </w:pPr>
            <w:r>
              <w:rPr>
                <w:rFonts w:asciiTheme="minorBidi" w:hAnsiTheme="minorBidi"/>
              </w:rPr>
              <w:t>RM</w:t>
            </w:r>
            <w:r>
              <w:rPr>
                <w:rFonts w:asciiTheme="minorBidi" w:hAnsiTheme="minorBidi"/>
                <w:lang w:val="en-GB"/>
              </w:rPr>
              <w:t>150/Pax</w:t>
            </w:r>
          </w:p>
        </w:tc>
      </w:tr>
      <w:tr>
        <w:tblPrEx>
          <w:tblLayout w:type="fixed"/>
        </w:tblPrEx>
        <w:tc>
          <w:tcPr>
            <w:tcW w:w="2880" w:type="dxa"/>
            <w:gridSpan w:val="2"/>
          </w:tcPr>
          <w:p>
            <w:pPr>
              <w:spacing w:before="120" w:after="120" w:line="240" w:lineRule="auto"/>
              <w:rPr>
                <w:rFonts w:asciiTheme="minorBidi" w:hAnsiTheme="minorBidi"/>
                <w:lang w:val="en-GB"/>
              </w:rPr>
            </w:pPr>
            <w:r>
              <w:rPr>
                <w:rFonts w:asciiTheme="minorBidi" w:hAnsiTheme="minorBidi"/>
                <w:lang w:val="en-GB"/>
              </w:rPr>
              <w:t>Pakej Ibu Berpantang</w:t>
            </w:r>
          </w:p>
        </w:tc>
        <w:tc>
          <w:tcPr>
            <w:tcW w:w="2880" w:type="dxa"/>
            <w:gridSpan w:val="2"/>
          </w:tcPr>
          <w:p>
            <w:pPr>
              <w:spacing w:before="120" w:after="120" w:line="240" w:lineRule="auto"/>
              <w:rPr>
                <w:rFonts w:asciiTheme="minorBidi" w:hAnsiTheme="minorBidi"/>
                <w:lang w:val="en-GB"/>
              </w:rPr>
            </w:pPr>
            <w:r>
              <w:rPr>
                <w:rFonts w:asciiTheme="minorBidi" w:hAnsiTheme="minorBidi"/>
                <w:lang w:val="en-GB"/>
              </w:rPr>
              <w:t>Urutan + Tungku 3 hari</w:t>
            </w:r>
          </w:p>
        </w:tc>
        <w:tc>
          <w:tcPr>
            <w:tcW w:w="2880" w:type="dxa"/>
            <w:gridSpan w:val="2"/>
          </w:tcPr>
          <w:p>
            <w:pPr>
              <w:spacing w:before="120" w:after="120" w:line="240" w:lineRule="auto"/>
              <w:rPr>
                <w:rFonts w:asciiTheme="minorBidi" w:hAnsiTheme="minorBidi"/>
              </w:rPr>
            </w:pPr>
            <w:r>
              <w:rPr>
                <w:rFonts w:asciiTheme="minorBidi" w:hAnsiTheme="minorBidi"/>
              </w:rPr>
              <w:t>RM</w:t>
            </w:r>
            <w:r>
              <w:rPr>
                <w:rFonts w:asciiTheme="minorBidi" w:hAnsiTheme="minorBidi"/>
                <w:lang w:val="en-GB"/>
              </w:rPr>
              <w:t>450/Pakej</w:t>
            </w:r>
          </w:p>
        </w:tc>
      </w:tr>
    </w:tbl>
    <w:p>
      <w:pPr>
        <w:rPr>
          <w:rFonts w:asciiTheme="minorBidi" w:hAnsiTheme="minorBidi"/>
        </w:rPr>
      </w:pPr>
      <w:r>
        <w:rPr>
          <w:rFonts w:asciiTheme="minorBidi" w:hAnsiTheme="minorBidi"/>
        </w:rPr>
        <w:br w:type="textWrapping"/>
      </w:r>
      <w:r>
        <w:rPr>
          <w:rFonts w:asciiTheme="minorBidi" w:hAnsiTheme="minorBidi"/>
        </w:rPr>
        <w:t>Kelebihan Produk / Perkhidmatan:</w:t>
      </w:r>
    </w:p>
    <w:p>
      <w:pPr>
        <w:numPr>
          <w:numId w:val="0"/>
        </w:numPr>
        <w:spacing w:after="0" w:line="360" w:lineRule="auto"/>
        <w:ind w:left="360" w:leftChars="0"/>
        <w:rPr>
          <w:rFonts w:hint="eastAsia"/>
        </w:rPr>
      </w:pPr>
      <w:r>
        <w:rPr>
          <w:rFonts w:hint="eastAsia"/>
        </w:rPr>
        <w:t>•Menawarkan perkhidmatan urutan, bekam serta penjagaan ibu dan bayi yang berasaskan pengalaman lebih 10 tahun dan amalan selamat.</w:t>
      </w:r>
    </w:p>
    <w:p>
      <w:pPr>
        <w:numPr>
          <w:numId w:val="0"/>
        </w:numPr>
        <w:spacing w:after="0" w:line="360" w:lineRule="auto"/>
        <w:ind w:left="360" w:leftChars="0"/>
        <w:rPr>
          <w:rFonts w:hint="eastAsia"/>
        </w:rPr>
      </w:pPr>
      <w:r>
        <w:rPr>
          <w:rFonts w:hint="eastAsia"/>
        </w:rPr>
        <w:t>•Pendekatan rawatan menyeluruh yang memberi kesan kepada kesihatan fizikal, emosi dan pemulihan wanita.</w:t>
      </w:r>
    </w:p>
    <w:p>
      <w:pPr>
        <w:numPr>
          <w:numId w:val="0"/>
        </w:numPr>
        <w:spacing w:after="0" w:line="360" w:lineRule="auto"/>
        <w:ind w:left="360" w:leftChars="0"/>
        <w:rPr>
          <w:rFonts w:hint="eastAsia"/>
        </w:rPr>
      </w:pPr>
      <w:r>
        <w:rPr>
          <w:rFonts w:hint="eastAsia"/>
        </w:rPr>
        <w:t>•Pembuatan produk penjagaan diri berasaskan bahan semula jadi sebagai sokongan dan pelengkap kepada rawatan.</w:t>
      </w:r>
    </w:p>
    <w:p>
      <w:pPr>
        <w:numPr>
          <w:numId w:val="0"/>
        </w:numPr>
        <w:spacing w:after="0" w:line="360" w:lineRule="auto"/>
        <w:ind w:left="360" w:leftChars="0"/>
        <w:rPr>
          <w:rFonts w:hint="eastAsia"/>
        </w:rPr>
      </w:pPr>
      <w:r>
        <w:rPr>
          <w:rFonts w:hint="eastAsia"/>
        </w:rPr>
        <w:t>•Produk membantu meningkatkan keberkesanan rawatan serta menjadi sumber pendapatan tambahan.</w:t>
      </w:r>
    </w:p>
    <w:p>
      <w:pPr>
        <w:numPr>
          <w:numId w:val="0"/>
        </w:numPr>
        <w:spacing w:after="0" w:line="360" w:lineRule="auto"/>
        <w:ind w:left="360" w:leftChars="0"/>
        <w:rPr>
          <w:rFonts w:hint="eastAsia"/>
          <w:lang w:val="en-MY" w:eastAsia="en-MY"/>
        </w:rPr>
      </w:pPr>
      <w:r>
        <w:rPr>
          <w:rFonts w:hint="eastAsia"/>
        </w:rPr>
        <w:t>•Fokus utama CeqBidan ialah melatih dan membimbing wanita menjana pendapatan melalui kemahiran rawatan dan keusahawanan produk.</w:t>
      </w:r>
    </w:p>
    <w:p>
      <w:pPr>
        <w:pStyle w:val="3"/>
        <w:spacing w:after="120"/>
        <w:rPr>
          <w:rFonts w:asciiTheme="minorBidi" w:hAnsiTheme="minorBidi" w:cstheme="minorBidi"/>
          <w:sz w:val="22"/>
          <w:szCs w:val="22"/>
        </w:rPr>
      </w:pPr>
      <w:r>
        <w:rPr>
          <w:rFonts w:asciiTheme="minorBidi" w:hAnsiTheme="minorBidi" w:cstheme="minorBidi"/>
          <w:sz w:val="22"/>
          <w:szCs w:val="22"/>
        </w:rPr>
        <w:t>4. ANALISIS PASARAN</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6213"/>
      </w:tblGrid>
      <w:tr>
        <w:tblPrEx>
          <w:tblLayout w:type="fixed"/>
        </w:tblPrEx>
        <w:trPr>
          <w:trHeight w:val="665" w:hRule="atLeast"/>
        </w:trPr>
        <w:tc>
          <w:tcPr>
            <w:tcW w:w="3029" w:type="dxa"/>
          </w:tcPr>
          <w:p>
            <w:pPr>
              <w:spacing w:before="120" w:after="120" w:line="240" w:lineRule="auto"/>
              <w:rPr>
                <w:rFonts w:asciiTheme="minorBidi" w:hAnsiTheme="minorBidi"/>
              </w:rPr>
            </w:pPr>
            <w:r>
              <w:rPr>
                <w:rFonts w:asciiTheme="minorBidi" w:hAnsiTheme="minorBidi"/>
              </w:rPr>
              <w:t>Sasaran Pelanggan</w:t>
            </w:r>
          </w:p>
        </w:tc>
        <w:tc>
          <w:tcPr>
            <w:tcW w:w="6213" w:type="dxa"/>
          </w:tcPr>
          <w:p>
            <w:pPr>
              <w:spacing w:after="0" w:line="240" w:lineRule="auto"/>
              <w:jc w:val="both"/>
              <w:rPr>
                <w:rFonts w:asciiTheme="minorBidi" w:hAnsiTheme="minorBidi"/>
                <w:lang w:val="en-GB"/>
              </w:rPr>
            </w:pPr>
            <w:r>
              <w:rPr>
                <w:rFonts w:asciiTheme="minorBidi" w:hAnsiTheme="minorBidi"/>
                <w:lang w:val="en-GB"/>
              </w:rPr>
              <w:t>Wanita dewasa, yang mengutamakan penjagaan diri dalaman dan luaran serta wanita yang berminat untuk menjana pendapatan melalui kemahiran.</w:t>
            </w:r>
          </w:p>
          <w:p>
            <w:pPr>
              <w:spacing w:after="0" w:line="240" w:lineRule="auto"/>
              <w:jc w:val="both"/>
              <w:rPr>
                <w:rFonts w:asciiTheme="minorBidi" w:hAnsiTheme="minorBidi"/>
                <w:lang w:val="en-GB"/>
              </w:rPr>
            </w:pPr>
          </w:p>
        </w:tc>
      </w:tr>
      <w:tr>
        <w:tblPrEx>
          <w:tblLayout w:type="fixed"/>
        </w:tblPrEx>
        <w:tc>
          <w:tcPr>
            <w:tcW w:w="3029" w:type="dxa"/>
          </w:tcPr>
          <w:p>
            <w:pPr>
              <w:spacing w:before="120" w:after="120" w:line="240" w:lineRule="auto"/>
              <w:rPr>
                <w:rFonts w:asciiTheme="minorBidi" w:hAnsiTheme="minorBidi"/>
              </w:rPr>
            </w:pPr>
            <w:r>
              <w:rPr>
                <w:rFonts w:asciiTheme="minorBidi" w:hAnsiTheme="minorBidi"/>
              </w:rPr>
              <w:t>Tahap Permintaan Pasaran</w:t>
            </w:r>
          </w:p>
        </w:tc>
        <w:tc>
          <w:tcPr>
            <w:tcW w:w="6213" w:type="dxa"/>
          </w:tcPr>
          <w:p>
            <w:pPr>
              <w:spacing w:before="120" w:after="120" w:line="240" w:lineRule="auto"/>
              <w:rPr>
                <w:rFonts w:asciiTheme="minorBidi" w:hAnsiTheme="minorBidi"/>
              </w:rPr>
            </w:pPr>
            <w:r>
              <w:rPr>
                <w:rFonts w:hint="eastAsia"/>
              </w:rPr>
              <w:t>Permintaan tinggi dan berterusan terhadap rawatan tradisional, produk semula jadi dan latihan kemahiran wanita.</w:t>
            </w:r>
          </w:p>
        </w:tc>
      </w:tr>
      <w:tr>
        <w:tblPrEx>
          <w:tblLayout w:type="fixed"/>
        </w:tblPrEx>
        <w:tc>
          <w:tcPr>
            <w:tcW w:w="3029" w:type="dxa"/>
          </w:tcPr>
          <w:p>
            <w:pPr>
              <w:spacing w:before="120" w:after="120" w:line="240" w:lineRule="auto"/>
              <w:rPr>
                <w:rFonts w:asciiTheme="minorBidi" w:hAnsiTheme="minorBidi"/>
              </w:rPr>
            </w:pPr>
            <w:r>
              <w:rPr>
                <w:rFonts w:asciiTheme="minorBidi" w:hAnsiTheme="minorBidi"/>
              </w:rPr>
              <w:t>Pesaing Utama</w:t>
            </w:r>
          </w:p>
        </w:tc>
        <w:tc>
          <w:tcPr>
            <w:tcW w:w="6213" w:type="dxa"/>
          </w:tcPr>
          <w:p>
            <w:pPr>
              <w:spacing w:before="120" w:after="120" w:line="240" w:lineRule="auto"/>
              <w:rPr>
                <w:rFonts w:asciiTheme="minorBidi" w:hAnsiTheme="minorBidi"/>
              </w:rPr>
            </w:pPr>
            <w:r>
              <w:rPr>
                <w:rFonts w:hint="eastAsia"/>
              </w:rPr>
              <w:t>Spa komersial, pengamal rawatan tradisional dan jenama produk penjagaan diri wanita.</w:t>
            </w:r>
          </w:p>
        </w:tc>
      </w:tr>
      <w:tr>
        <w:tblPrEx>
          <w:tblLayout w:type="fixed"/>
        </w:tblPrEx>
        <w:tc>
          <w:tcPr>
            <w:tcW w:w="3029" w:type="dxa"/>
          </w:tcPr>
          <w:p>
            <w:pPr>
              <w:spacing w:before="120" w:after="120" w:line="240" w:lineRule="auto"/>
              <w:rPr>
                <w:rFonts w:asciiTheme="minorBidi" w:hAnsiTheme="minorBidi"/>
              </w:rPr>
            </w:pPr>
            <w:r>
              <w:rPr>
                <w:rFonts w:asciiTheme="minorBidi" w:hAnsiTheme="minorBidi"/>
              </w:rPr>
              <w:t>Kelebihan Kompetitif</w:t>
            </w:r>
          </w:p>
        </w:tc>
        <w:tc>
          <w:tcPr>
            <w:tcW w:w="6213" w:type="dxa"/>
          </w:tcPr>
          <w:p>
            <w:pPr>
              <w:pStyle w:val="30"/>
              <w:numPr>
                <w:ilvl w:val="0"/>
                <w:numId w:val="7"/>
              </w:numPr>
              <w:spacing w:before="120" w:beforeAutospacing="0" w:after="0" w:afterAutospacing="0"/>
              <w:ind w:left="438"/>
              <w:rPr>
                <w:rFonts w:asciiTheme="minorBidi" w:hAnsiTheme="minorBidi" w:cstheme="minorBidi"/>
                <w:sz w:val="22"/>
                <w:szCs w:val="22"/>
              </w:rPr>
            </w:pPr>
            <w:r>
              <w:rPr>
                <w:rFonts w:asciiTheme="minorBidi" w:hAnsiTheme="minorBidi" w:cstheme="minorBidi"/>
                <w:sz w:val="22"/>
                <w:szCs w:val="22"/>
                <w:lang w:val="en-GB"/>
              </w:rPr>
              <w:t>Mempunyai lesen dalam bidang Perubatan Tradisional Melayu</w:t>
            </w:r>
          </w:p>
          <w:p>
            <w:pPr>
              <w:pStyle w:val="30"/>
              <w:numPr>
                <w:ilvl w:val="0"/>
                <w:numId w:val="7"/>
              </w:numPr>
              <w:spacing w:before="120" w:beforeAutospacing="0" w:after="0" w:afterAutospacing="0"/>
              <w:ind w:left="438"/>
              <w:rPr>
                <w:rFonts w:asciiTheme="minorBidi" w:hAnsiTheme="minorBidi" w:cstheme="minorBidi"/>
                <w:sz w:val="22"/>
                <w:szCs w:val="22"/>
              </w:rPr>
            </w:pPr>
            <w:r>
              <w:rPr>
                <w:rFonts w:asciiTheme="minorBidi" w:hAnsiTheme="minorBidi" w:cstheme="minorBidi"/>
                <w:sz w:val="22"/>
                <w:szCs w:val="22"/>
                <w:lang w:val="en-GB"/>
              </w:rPr>
              <w:t>Lantikan Khas Penjagaan Ibu &amp; Bayi di Klinik Kesihatan Pulau Pinang</w:t>
            </w:r>
          </w:p>
          <w:p>
            <w:pPr>
              <w:pStyle w:val="30"/>
              <w:numPr>
                <w:ilvl w:val="0"/>
                <w:numId w:val="7"/>
              </w:numPr>
              <w:spacing w:before="120" w:beforeAutospacing="0" w:after="0" w:afterAutospacing="0"/>
              <w:ind w:left="438"/>
              <w:rPr>
                <w:rFonts w:eastAsia="Times New Roman" w:asciiTheme="minorBidi" w:hAnsiTheme="minorBidi"/>
                <w:lang w:val="en-MY" w:eastAsia="en-MY"/>
              </w:rPr>
            </w:pPr>
            <w:r>
              <w:rPr>
                <w:rFonts w:asciiTheme="minorBidi" w:hAnsiTheme="minorBidi" w:cstheme="minorBidi"/>
                <w:sz w:val="22"/>
                <w:szCs w:val="22"/>
                <w:lang w:val="en-GB"/>
              </w:rPr>
              <w:t>Pakar dalam bidang urutan, bekam dan penjagaan ibu berpantang dengan pengalaman lebih 10 tahun</w:t>
            </w:r>
          </w:p>
          <w:p>
            <w:pPr>
              <w:pStyle w:val="30"/>
              <w:numPr>
                <w:ilvl w:val="0"/>
                <w:numId w:val="7"/>
              </w:numPr>
              <w:spacing w:before="120" w:beforeAutospacing="0" w:after="0" w:afterAutospacing="0"/>
              <w:ind w:left="438"/>
              <w:rPr>
                <w:rFonts w:asciiTheme="minorBidi" w:hAnsiTheme="minorBidi"/>
                <w:lang w:val="en-MY"/>
              </w:rPr>
            </w:pPr>
            <w:r>
              <w:rPr>
                <w:rFonts w:asciiTheme="minorBidi" w:hAnsiTheme="minorBidi" w:cstheme="minorBidi"/>
                <w:sz w:val="22"/>
                <w:szCs w:val="22"/>
                <w:lang w:val="en-GB"/>
              </w:rPr>
              <w:t>Mempunyai sijil untuk mengajar dan membimbing para wanita menjana pendapatan.</w:t>
            </w:r>
          </w:p>
        </w:tc>
      </w:tr>
    </w:tbl>
    <w:p>
      <w:pPr>
        <w:pStyle w:val="3"/>
        <w:spacing w:before="240" w:after="120"/>
        <w:rPr>
          <w:rFonts w:asciiTheme="minorBidi" w:hAnsiTheme="minorBidi" w:cstheme="minorBidi"/>
          <w:sz w:val="22"/>
          <w:szCs w:val="22"/>
        </w:rPr>
      </w:pPr>
      <w:r>
        <w:rPr>
          <w:rFonts w:asciiTheme="minorBidi" w:hAnsiTheme="minorBidi" w:cstheme="minorBidi"/>
          <w:sz w:val="22"/>
          <w:szCs w:val="22"/>
        </w:rPr>
        <w:t>5. STRATEGI PEMASARAN</w:t>
      </w:r>
    </w:p>
    <w:p>
      <w:pPr>
        <w:spacing w:after="0"/>
        <w:jc w:val="both"/>
        <w:rPr>
          <w:rFonts w:hint="eastAsia"/>
        </w:rPr>
      </w:pPr>
      <w:r>
        <w:rPr>
          <w:rFonts w:hint="eastAsia"/>
        </w:rPr>
        <w:t>Strategi pemasaran CeqBidan dijalankan melalui penggunaan media sosial seperti Facebook, Instagram dan WhatsApp untuk mempromosikan perkhidmatan, produk dan kelas latihan. Selain itu, promosi dari mulut ke mulut daripada pelanggan berpuas hati turut dimanfaatkan bagi menarik pelanggan baharu. CeqBidan juga menawarkan pakej rawatan dan produk yang berpatutan untuk mengekalkan kualiti serta kepuasan pelanggan. Selain itu, kelas latihan dan bengkel untuk wanita dijalankan sebagai medium promosi jenama dan peluang penjanaan pendapatan, manakala penyertaan dalam aktiviti komuniti dan pameran membantu meningkatkan kesedaran serta kepercayaan terhadap perniagaan.</w:t>
      </w:r>
    </w:p>
    <w:p>
      <w:pPr>
        <w:spacing w:after="0"/>
        <w:jc w:val="both"/>
        <w:rPr>
          <w:rFonts w:eastAsia="Times New Roman" w:asciiTheme="minorBidi" w:hAnsiTheme="minorBidi"/>
          <w:lang w:val="en-MY" w:eastAsia="en-MY"/>
        </w:rPr>
      </w:pPr>
    </w:p>
    <w:p>
      <w:pPr>
        <w:pStyle w:val="3"/>
        <w:spacing w:before="240" w:after="120"/>
        <w:rPr>
          <w:rFonts w:asciiTheme="minorBidi" w:hAnsiTheme="minorBidi" w:cstheme="minorBidi"/>
          <w:sz w:val="22"/>
          <w:szCs w:val="22"/>
        </w:rPr>
      </w:pPr>
      <w:r>
        <w:rPr>
          <w:rFonts w:asciiTheme="minorBidi" w:hAnsiTheme="minorBidi" w:cstheme="minorBidi"/>
          <w:sz w:val="22"/>
          <w:szCs w:val="22"/>
        </w:rPr>
        <w:t>6. OPERASI PERNIAGAAN</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7"/>
        <w:gridCol w:w="5085"/>
      </w:tblGrid>
      <w:tr>
        <w:tblPrEx>
          <w:tblLayout w:type="fixed"/>
        </w:tblPrEx>
        <w:tc>
          <w:tcPr>
            <w:tcW w:w="4157" w:type="dxa"/>
          </w:tcPr>
          <w:p>
            <w:pPr>
              <w:spacing w:before="120" w:after="120" w:line="240" w:lineRule="auto"/>
              <w:rPr>
                <w:rFonts w:asciiTheme="minorBidi" w:hAnsiTheme="minorBidi"/>
              </w:rPr>
            </w:pPr>
            <w:r>
              <w:rPr>
                <w:rFonts w:asciiTheme="minorBidi" w:hAnsiTheme="minorBidi"/>
              </w:rPr>
              <w:t>Lokasi Operasi</w:t>
            </w:r>
          </w:p>
        </w:tc>
        <w:tc>
          <w:tcPr>
            <w:tcW w:w="5085" w:type="dxa"/>
          </w:tcPr>
          <w:p>
            <w:pPr>
              <w:spacing w:before="120" w:after="120" w:line="240" w:lineRule="auto"/>
              <w:rPr>
                <w:rFonts w:asciiTheme="minorBidi" w:hAnsiTheme="minorBidi"/>
              </w:rPr>
            </w:pPr>
            <w:r>
              <w:rPr>
                <w:rFonts w:asciiTheme="minorBidi" w:hAnsiTheme="minorBidi"/>
              </w:rPr>
              <w:t xml:space="preserve"> </w:t>
            </w:r>
            <w:r>
              <w:rPr>
                <w:rFonts w:asciiTheme="minorBidi" w:hAnsiTheme="minorBidi"/>
                <w:lang w:val="en-GB"/>
              </w:rPr>
              <w:t>Mini Spa CEQBIDAN/Rumah Pelanggan</w:t>
            </w:r>
          </w:p>
        </w:tc>
      </w:tr>
      <w:tr>
        <w:tblPrEx>
          <w:tblLayout w:type="fixed"/>
        </w:tblPrEx>
        <w:tc>
          <w:tcPr>
            <w:tcW w:w="4157" w:type="dxa"/>
          </w:tcPr>
          <w:p>
            <w:pPr>
              <w:spacing w:before="120" w:after="120" w:line="240" w:lineRule="auto"/>
              <w:rPr>
                <w:rFonts w:asciiTheme="minorBidi" w:hAnsiTheme="minorBidi"/>
              </w:rPr>
            </w:pPr>
            <w:r>
              <w:rPr>
                <w:rFonts w:asciiTheme="minorBidi" w:hAnsiTheme="minorBidi"/>
              </w:rPr>
              <w:t>Waktu Operasi</w:t>
            </w:r>
          </w:p>
        </w:tc>
        <w:tc>
          <w:tcPr>
            <w:tcW w:w="5085" w:type="dxa"/>
          </w:tcPr>
          <w:p>
            <w:pPr>
              <w:spacing w:before="120" w:after="120" w:line="240" w:lineRule="auto"/>
              <w:rPr>
                <w:rFonts w:asciiTheme="minorBidi" w:hAnsiTheme="minorBidi"/>
              </w:rPr>
            </w:pPr>
            <w:r>
              <w:rPr>
                <w:rFonts w:asciiTheme="minorBidi" w:hAnsiTheme="minorBidi"/>
              </w:rPr>
              <w:t xml:space="preserve"> </w:t>
            </w:r>
            <w:r>
              <w:rPr>
                <w:rFonts w:asciiTheme="minorBidi" w:hAnsiTheme="minorBidi"/>
                <w:lang w:val="en-GB"/>
              </w:rPr>
              <w:t>9pagi-9malam</w:t>
            </w:r>
          </w:p>
        </w:tc>
      </w:tr>
      <w:tr>
        <w:tblPrEx>
          <w:tblLayout w:type="fixed"/>
        </w:tblPrEx>
        <w:tc>
          <w:tcPr>
            <w:tcW w:w="4157" w:type="dxa"/>
          </w:tcPr>
          <w:p>
            <w:pPr>
              <w:spacing w:before="120" w:after="120" w:line="240" w:lineRule="auto"/>
              <w:rPr>
                <w:rFonts w:asciiTheme="minorBidi" w:hAnsiTheme="minorBidi"/>
              </w:rPr>
            </w:pPr>
            <w:r>
              <w:rPr>
                <w:rFonts w:asciiTheme="minorBidi" w:hAnsiTheme="minorBidi"/>
              </w:rPr>
              <w:t>Pembekal / Sumber Utama</w:t>
            </w:r>
          </w:p>
        </w:tc>
        <w:tc>
          <w:tcPr>
            <w:tcW w:w="5085" w:type="dxa"/>
          </w:tcPr>
          <w:p>
            <w:pPr>
              <w:spacing w:before="120" w:after="120" w:line="240" w:lineRule="auto"/>
              <w:rPr>
                <w:rFonts w:asciiTheme="minorBidi" w:hAnsiTheme="minorBidi"/>
              </w:rPr>
            </w:pPr>
            <w:r>
              <w:rPr>
                <w:rFonts w:hint="eastAsia"/>
              </w:rPr>
              <w:t>Pembekal dan sumber utama CeqBidan termasuk bahan semula jadi untuk produk penjagaan diri, peralatan rawatan seperti urutan dan bekam, serta tenaga manusia iaitu terapis dan jurulatih bertauliah. Selain itu, modul latihan dan ilmu pengalaman lebih 10 tahun CeqBidan digunakan sebagai sumber utama untuk membimbing wanita menjana pendapatan dan memperkasakan komuniti.</w:t>
            </w:r>
            <w:r>
              <w:rPr>
                <w:rFonts w:asciiTheme="minorBidi" w:hAnsiTheme="minorBidi"/>
              </w:rPr>
              <w:t xml:space="preserve"> </w:t>
            </w:r>
          </w:p>
        </w:tc>
      </w:tr>
      <w:tr>
        <w:tblPrEx>
          <w:tblLayout w:type="fixed"/>
        </w:tblPrEx>
        <w:tc>
          <w:tcPr>
            <w:tcW w:w="4157" w:type="dxa"/>
          </w:tcPr>
          <w:p>
            <w:pPr>
              <w:spacing w:before="120" w:after="120" w:line="240" w:lineRule="auto"/>
              <w:rPr>
                <w:rFonts w:asciiTheme="minorBidi" w:hAnsiTheme="minorBidi"/>
              </w:rPr>
            </w:pPr>
            <w:r>
              <w:rPr>
                <w:rFonts w:asciiTheme="minorBidi" w:hAnsiTheme="minorBidi"/>
              </w:rPr>
              <w:t>Proses Operasi Ringkas</w:t>
            </w:r>
          </w:p>
        </w:tc>
        <w:tc>
          <w:tcPr>
            <w:tcW w:w="5085" w:type="dxa"/>
          </w:tcPr>
          <w:p>
            <w:pPr>
              <w:spacing w:after="240" w:line="240" w:lineRule="auto"/>
              <w:rPr>
                <w:rFonts w:hint="eastAsia"/>
              </w:rPr>
            </w:pPr>
            <w:r>
              <w:rPr>
                <w:rFonts w:hint="eastAsia"/>
              </w:rPr>
              <w:t xml:space="preserve">Proses Perkhidmatan </w:t>
            </w:r>
            <w:r>
              <w:rPr>
                <w:rFonts w:hint="default"/>
                <w:lang w:val="en-GB"/>
              </w:rPr>
              <w:t>:</w:t>
            </w:r>
          </w:p>
          <w:p>
            <w:pPr>
              <w:spacing w:after="240" w:line="240" w:lineRule="auto"/>
              <w:rPr>
                <w:rFonts w:asciiTheme="minorBidi" w:hAnsiTheme="minorBidi"/>
              </w:rPr>
            </w:pPr>
            <w:r>
              <w:rPr>
                <w:rFonts w:hint="eastAsia"/>
              </w:rPr>
              <w:t>Pelanggan Hubungi / Tempah → Sesi Konsultasi / Penilaian → Pelaksanaan Rawatan / Bengkel → Panduan &amp; Produk Sokongan → Maklum Balas &amp; Susulan Pelanggan</w:t>
            </w:r>
          </w:p>
        </w:tc>
      </w:tr>
    </w:tbl>
    <w:p>
      <w:pPr>
        <w:pStyle w:val="3"/>
        <w:spacing w:before="120"/>
        <w:rPr>
          <w:rFonts w:asciiTheme="minorBidi" w:hAnsiTheme="minorBidi" w:cstheme="minorBidi"/>
          <w:sz w:val="22"/>
          <w:szCs w:val="22"/>
        </w:rPr>
      </w:pPr>
    </w:p>
    <w:p>
      <w:pPr>
        <w:rPr>
          <w:rFonts w:asciiTheme="minorBidi" w:hAnsiTheme="minorBidi" w:cstheme="minorBidi"/>
          <w:sz w:val="22"/>
          <w:szCs w:val="22"/>
        </w:rPr>
      </w:pPr>
    </w:p>
    <w:p>
      <w:pPr>
        <w:rPr>
          <w:rFonts w:asciiTheme="minorBidi" w:hAnsiTheme="minorBidi" w:cstheme="minorBidi"/>
          <w:sz w:val="22"/>
          <w:szCs w:val="22"/>
        </w:rPr>
      </w:pPr>
    </w:p>
    <w:p>
      <w:pPr>
        <w:rPr>
          <w:rFonts w:asciiTheme="minorBidi" w:hAnsiTheme="minorBidi" w:cstheme="minorBidi"/>
          <w:sz w:val="22"/>
          <w:szCs w:val="22"/>
        </w:rPr>
      </w:pPr>
    </w:p>
    <w:p>
      <w:pPr>
        <w:rPr>
          <w:rFonts w:asciiTheme="minorBidi" w:hAnsiTheme="minorBidi" w:cstheme="minorBidi"/>
          <w:sz w:val="22"/>
          <w:szCs w:val="22"/>
        </w:rPr>
      </w:pPr>
    </w:p>
    <w:p>
      <w:pPr>
        <w:rPr>
          <w:rFonts w:asciiTheme="minorBidi" w:hAnsiTheme="minorBidi" w:cstheme="minorBidi"/>
          <w:sz w:val="22"/>
          <w:szCs w:val="22"/>
        </w:rPr>
      </w:pPr>
    </w:p>
    <w:p>
      <w:pPr>
        <w:rPr>
          <w:rFonts w:asciiTheme="minorBidi" w:hAnsiTheme="minorBidi" w:cstheme="minorBidi"/>
          <w:sz w:val="22"/>
          <w:szCs w:val="22"/>
        </w:rPr>
      </w:pPr>
    </w:p>
    <w:p>
      <w:pPr>
        <w:rPr>
          <w:rFonts w:asciiTheme="minorBidi" w:hAnsiTheme="minorBidi" w:cstheme="minorBidi"/>
          <w:sz w:val="22"/>
          <w:szCs w:val="22"/>
        </w:rPr>
      </w:pPr>
    </w:p>
    <w:p>
      <w:pPr>
        <w:rPr>
          <w:rFonts w:asciiTheme="minorBidi" w:hAnsiTheme="minorBidi" w:cstheme="minorBidi"/>
          <w:sz w:val="22"/>
          <w:szCs w:val="22"/>
        </w:rPr>
      </w:pPr>
    </w:p>
    <w:p>
      <w:pPr>
        <w:pStyle w:val="3"/>
        <w:spacing w:before="240" w:after="120"/>
        <w:rPr>
          <w:rFonts w:asciiTheme="minorBidi" w:hAnsiTheme="minorBidi" w:cstheme="minorBidi"/>
          <w:sz w:val="22"/>
          <w:szCs w:val="22"/>
        </w:rPr>
      </w:pPr>
      <w:r>
        <w:rPr>
          <w:rFonts w:asciiTheme="minorBidi" w:hAnsiTheme="minorBidi" w:cstheme="minorBidi"/>
          <w:sz w:val="22"/>
          <w:szCs w:val="22"/>
        </w:rPr>
        <w:t>7. PENGURUSAN &amp; TENAGA KERJA</w:t>
      </w:r>
    </w:p>
    <w:p>
      <w:pPr>
        <w:spacing w:after="0" w:line="360" w:lineRule="auto"/>
        <w:rPr>
          <w:rFonts w:asciiTheme="minorBidi" w:hAnsiTheme="minorBidi"/>
        </w:rPr>
      </w:pPr>
      <w:r>
        <w:rPr>
          <w:rFonts w:hint="eastAsia"/>
        </w:rPr>
        <w:t>Pemilik memikul tanggungjawab sepenuhnya terhadap pengurusan perniagaan, merangkumi operasi harian, perkhidmatan rawatan, pembuatan produk serta program latihan. Pemilik dibantu oleh dua pekerja sambilan yang terlatih untuk menyokong penyediaan pakej penjagaan ibu dan bayi, urutan serta bekam. Bagi bengkel latihan, pekerja sambilan akan dilantik mengikut kapasiti pelajar, memastikan setiap sesi berjalan lancar dan berkualiti.</w:t>
      </w:r>
    </w:p>
    <w:p>
      <w:pPr>
        <w:pStyle w:val="3"/>
        <w:spacing w:after="240"/>
        <w:rPr>
          <w:rFonts w:asciiTheme="minorBidi" w:hAnsiTheme="minorBidi" w:cstheme="minorBidi"/>
          <w:sz w:val="22"/>
          <w:szCs w:val="22"/>
        </w:rPr>
      </w:pPr>
      <w:r>
        <w:rPr>
          <w:rFonts w:asciiTheme="minorBidi" w:hAnsiTheme="minorBidi" w:cstheme="minorBidi"/>
          <w:sz w:val="22"/>
          <w:szCs w:val="22"/>
        </w:rPr>
        <w:t>8. KEWANGAN (ANGGARAN RINGKAS)</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2"/>
        <w:gridCol w:w="3383"/>
      </w:tblGrid>
      <w:tr>
        <w:tblPrEx>
          <w:tblLayout w:type="fixed"/>
        </w:tblPrEx>
        <w:tc>
          <w:tcPr>
            <w:tcW w:w="5107" w:type="dxa"/>
          </w:tcPr>
          <w:p>
            <w:pPr>
              <w:spacing w:before="120" w:after="120" w:line="240" w:lineRule="auto"/>
              <w:rPr>
                <w:rFonts w:asciiTheme="minorBidi" w:hAnsiTheme="minorBidi"/>
                <w:b/>
                <w:bCs/>
              </w:rPr>
            </w:pPr>
            <w:r>
              <w:t xml:space="preserve">- </w:t>
            </w:r>
            <w:r>
              <w:rPr>
                <w:rFonts w:asciiTheme="minorBidi" w:hAnsiTheme="minorBidi"/>
                <w:b/>
                <w:bCs/>
              </w:rPr>
              <w:t>Kos Permulaan:</w:t>
            </w:r>
          </w:p>
        </w:tc>
        <w:tc>
          <w:tcPr>
            <w:tcW w:w="2790" w:type="dxa"/>
          </w:tcPr>
          <w:p>
            <w:pPr>
              <w:spacing w:before="120" w:after="120" w:line="240" w:lineRule="auto"/>
              <w:jc w:val="center"/>
              <w:rPr>
                <w:rFonts w:asciiTheme="minorBidi" w:hAnsiTheme="minorBidi"/>
                <w:b/>
                <w:bCs/>
              </w:rPr>
            </w:pPr>
            <w:r>
              <w:rPr>
                <w:rFonts w:asciiTheme="minorBidi" w:hAnsiTheme="minorBidi"/>
                <w:b/>
                <w:bCs/>
              </w:rPr>
              <w:t>RM</w:t>
            </w:r>
          </w:p>
        </w:tc>
      </w:tr>
      <w:tr>
        <w:tblPrEx>
          <w:tblLayout w:type="fixed"/>
        </w:tblPrEx>
        <w:tc>
          <w:tcPr>
            <w:tcW w:w="5107" w:type="dxa"/>
          </w:tcPr>
          <w:p>
            <w:pPr>
              <w:pStyle w:val="144"/>
              <w:numPr>
                <w:ilvl w:val="0"/>
                <w:numId w:val="8"/>
              </w:numPr>
              <w:spacing w:before="120" w:after="120" w:line="240" w:lineRule="auto"/>
              <w:rPr>
                <w:rFonts w:asciiTheme="minorBidi" w:hAnsiTheme="minorBidi"/>
                <w:i/>
                <w:iCs/>
              </w:rPr>
            </w:pPr>
            <w:r>
              <w:rPr>
                <w:rFonts w:asciiTheme="minorBidi" w:hAnsiTheme="minorBidi"/>
                <w:i/>
                <w:iCs/>
              </w:rPr>
              <w:t xml:space="preserve">Peralatan </w:t>
            </w:r>
            <w:r>
              <w:rPr>
                <w:rFonts w:asciiTheme="minorBidi" w:hAnsiTheme="minorBidi"/>
                <w:i/>
                <w:iCs/>
                <w:lang w:val="en-GB"/>
              </w:rPr>
              <w:t>rawatan</w:t>
            </w:r>
            <w:r>
              <w:rPr>
                <w:rFonts w:asciiTheme="minorBidi" w:hAnsiTheme="minorBidi"/>
                <w:i/>
                <w:iCs/>
              </w:rPr>
              <w:t xml:space="preserve"> </w:t>
            </w:r>
          </w:p>
        </w:tc>
        <w:tc>
          <w:tcPr>
            <w:tcW w:w="2790" w:type="dxa"/>
          </w:tcPr>
          <w:p>
            <w:pPr>
              <w:spacing w:before="120" w:after="120" w:line="240" w:lineRule="auto"/>
              <w:jc w:val="right"/>
              <w:rPr>
                <w:rFonts w:asciiTheme="minorBidi" w:hAnsiTheme="minorBidi"/>
              </w:rPr>
            </w:pPr>
            <w:r>
              <w:rPr>
                <w:rFonts w:asciiTheme="minorBidi" w:hAnsiTheme="minorBidi"/>
                <w:lang w:val="en-GB"/>
              </w:rPr>
              <w:t>5</w:t>
            </w:r>
            <w:r>
              <w:rPr>
                <w:rFonts w:asciiTheme="minorBidi" w:hAnsiTheme="minorBidi"/>
              </w:rPr>
              <w:t>,000</w:t>
            </w:r>
          </w:p>
        </w:tc>
      </w:tr>
      <w:tr>
        <w:tblPrEx>
          <w:tblLayout w:type="fixed"/>
        </w:tblPrEx>
        <w:tc>
          <w:tcPr>
            <w:tcW w:w="5107" w:type="dxa"/>
          </w:tcPr>
          <w:p>
            <w:pPr>
              <w:pStyle w:val="144"/>
              <w:numPr>
                <w:ilvl w:val="0"/>
                <w:numId w:val="8"/>
              </w:numPr>
              <w:spacing w:before="120" w:after="120" w:line="240" w:lineRule="auto"/>
              <w:rPr>
                <w:rFonts w:asciiTheme="minorBidi" w:hAnsiTheme="minorBidi"/>
                <w:i/>
                <w:iCs/>
              </w:rPr>
            </w:pPr>
            <w:r>
              <w:rPr>
                <w:rFonts w:asciiTheme="minorBidi" w:hAnsiTheme="minorBidi"/>
                <w:i/>
                <w:iCs/>
                <w:lang w:val="en-GB"/>
              </w:rPr>
              <w:t>Peralatan pembuatan produk</w:t>
            </w:r>
          </w:p>
        </w:tc>
        <w:tc>
          <w:tcPr>
            <w:tcW w:w="2790" w:type="dxa"/>
          </w:tcPr>
          <w:p>
            <w:pPr>
              <w:spacing w:before="120" w:after="120" w:line="240" w:lineRule="auto"/>
              <w:jc w:val="right"/>
              <w:rPr>
                <w:rFonts w:asciiTheme="minorBidi" w:hAnsiTheme="minorBidi"/>
              </w:rPr>
            </w:pPr>
            <w:r>
              <w:rPr>
                <w:rFonts w:asciiTheme="minorBidi" w:hAnsiTheme="minorBidi"/>
                <w:lang w:val="en-GB"/>
              </w:rPr>
              <w:t>3</w:t>
            </w:r>
            <w:r>
              <w:rPr>
                <w:rFonts w:asciiTheme="minorBidi" w:hAnsiTheme="minorBidi"/>
              </w:rPr>
              <w:t>,000</w:t>
            </w:r>
          </w:p>
        </w:tc>
      </w:tr>
      <w:tr>
        <w:tblPrEx>
          <w:tblLayout w:type="fixed"/>
        </w:tblPrEx>
        <w:tc>
          <w:tcPr>
            <w:tcW w:w="5107" w:type="dxa"/>
          </w:tcPr>
          <w:p>
            <w:pPr>
              <w:pStyle w:val="144"/>
              <w:numPr>
                <w:ilvl w:val="0"/>
                <w:numId w:val="8"/>
              </w:numPr>
              <w:spacing w:before="120" w:after="120" w:line="240" w:lineRule="auto"/>
              <w:rPr>
                <w:rFonts w:asciiTheme="minorBidi" w:hAnsiTheme="minorBidi"/>
                <w:i/>
                <w:iCs/>
              </w:rPr>
            </w:pPr>
            <w:r>
              <w:rPr>
                <w:rFonts w:asciiTheme="minorBidi" w:hAnsiTheme="minorBidi"/>
                <w:i/>
                <w:iCs/>
                <w:lang w:val="en-GB"/>
              </w:rPr>
              <w:t>Bahan mentah</w:t>
            </w:r>
          </w:p>
        </w:tc>
        <w:tc>
          <w:tcPr>
            <w:tcW w:w="2790" w:type="dxa"/>
          </w:tcPr>
          <w:p>
            <w:pPr>
              <w:spacing w:before="120" w:after="120" w:line="240" w:lineRule="auto"/>
              <w:jc w:val="right"/>
              <w:rPr>
                <w:rFonts w:asciiTheme="minorBidi" w:hAnsiTheme="minorBidi"/>
              </w:rPr>
            </w:pPr>
            <w:r>
              <w:rPr>
                <w:rFonts w:asciiTheme="minorBidi" w:hAnsiTheme="minorBidi"/>
                <w:lang w:val="en-GB"/>
              </w:rPr>
              <w:t>5</w:t>
            </w:r>
            <w:r>
              <w:rPr>
                <w:rFonts w:asciiTheme="minorBidi" w:hAnsiTheme="minorBidi"/>
              </w:rPr>
              <w:t>,000</w:t>
            </w:r>
          </w:p>
        </w:tc>
      </w:tr>
      <w:tr>
        <w:tblPrEx>
          <w:tblLayout w:type="fixed"/>
        </w:tblPrEx>
        <w:tc>
          <w:tcPr>
            <w:tcW w:w="5107" w:type="dxa"/>
          </w:tcPr>
          <w:p>
            <w:pPr>
              <w:spacing w:before="120" w:after="120" w:line="240" w:lineRule="auto"/>
              <w:rPr>
                <w:rFonts w:asciiTheme="minorBidi" w:hAnsiTheme="minorBidi"/>
                <w:b/>
                <w:bCs/>
              </w:rPr>
            </w:pPr>
            <w:r>
              <w:rPr>
                <w:rFonts w:asciiTheme="minorBidi" w:hAnsiTheme="minorBidi"/>
                <w:b/>
                <w:bCs/>
              </w:rPr>
              <w:t>Jumlah Kos Permulaan (RM)</w:t>
            </w:r>
          </w:p>
        </w:tc>
        <w:tc>
          <w:tcPr>
            <w:tcW w:w="2790" w:type="dxa"/>
          </w:tcPr>
          <w:p>
            <w:pPr>
              <w:spacing w:before="120" w:after="120" w:line="240" w:lineRule="auto"/>
              <w:jc w:val="right"/>
              <w:rPr>
                <w:rFonts w:asciiTheme="minorBidi" w:hAnsiTheme="minorBidi"/>
              </w:rPr>
            </w:pPr>
            <w:r>
              <w:rPr>
                <w:rFonts w:asciiTheme="minorBidi" w:hAnsiTheme="minorBidi"/>
              </w:rPr>
              <w:t>1</w:t>
            </w:r>
            <w:r>
              <w:rPr>
                <w:rFonts w:asciiTheme="minorBidi" w:hAnsiTheme="minorBidi"/>
                <w:lang w:val="en-GB"/>
              </w:rPr>
              <w:t>0</w:t>
            </w:r>
            <w:r>
              <w:rPr>
                <w:rFonts w:asciiTheme="minorBidi" w:hAnsiTheme="minorBidi"/>
              </w:rPr>
              <w:t>,000</w:t>
            </w:r>
          </w:p>
        </w:tc>
      </w:tr>
      <w:tr>
        <w:tblPrEx>
          <w:tblLayout w:type="fixed"/>
        </w:tblPrEx>
        <w:tc>
          <w:tcPr>
            <w:tcW w:w="5107" w:type="dxa"/>
          </w:tcPr>
          <w:p>
            <w:pPr>
              <w:spacing w:before="120" w:after="120" w:line="240" w:lineRule="auto"/>
              <w:rPr>
                <w:rFonts w:asciiTheme="minorBidi" w:hAnsiTheme="minorBidi"/>
                <w:b/>
                <w:bCs/>
              </w:rPr>
            </w:pPr>
            <w:r>
              <w:rPr>
                <w:rFonts w:asciiTheme="minorBidi" w:hAnsiTheme="minorBidi"/>
                <w:b/>
                <w:bCs/>
              </w:rPr>
              <w:t>Anggaran Jualan Bulanan (RM)</w:t>
            </w:r>
          </w:p>
        </w:tc>
        <w:tc>
          <w:tcPr>
            <w:tcW w:w="2790" w:type="dxa"/>
          </w:tcPr>
          <w:p>
            <w:pPr>
              <w:spacing w:before="120" w:after="120" w:line="240" w:lineRule="auto"/>
              <w:jc w:val="right"/>
              <w:rPr>
                <w:rFonts w:asciiTheme="minorBidi" w:hAnsiTheme="minorBidi"/>
              </w:rPr>
            </w:pPr>
            <w:r>
              <w:rPr>
                <w:rFonts w:asciiTheme="minorBidi" w:hAnsiTheme="minorBidi"/>
                <w:lang w:val="en-GB"/>
              </w:rPr>
              <w:t>6</w:t>
            </w:r>
            <w:r>
              <w:rPr>
                <w:rFonts w:asciiTheme="minorBidi" w:hAnsiTheme="minorBidi"/>
              </w:rPr>
              <w:t>,</w:t>
            </w:r>
            <w:r>
              <w:rPr>
                <w:rFonts w:asciiTheme="minorBidi" w:hAnsiTheme="minorBidi"/>
                <w:lang w:val="en-GB"/>
              </w:rPr>
              <w:t>5</w:t>
            </w:r>
            <w:r>
              <w:rPr>
                <w:rFonts w:asciiTheme="minorBidi" w:hAnsiTheme="minorBidi"/>
              </w:rPr>
              <w:t>00</w:t>
            </w:r>
          </w:p>
        </w:tc>
      </w:tr>
      <w:tr>
        <w:tblPrEx>
          <w:tblLayout w:type="fixed"/>
        </w:tblPrEx>
        <w:trPr>
          <w:trHeight w:val="521" w:hRule="atLeast"/>
        </w:trPr>
        <w:tc>
          <w:tcPr>
            <w:tcW w:w="5107" w:type="dxa"/>
          </w:tcPr>
          <w:p>
            <w:pPr>
              <w:spacing w:before="120" w:after="120" w:line="240" w:lineRule="auto"/>
              <w:rPr>
                <w:rFonts w:asciiTheme="minorBidi" w:hAnsiTheme="minorBidi"/>
                <w:b/>
                <w:bCs/>
              </w:rPr>
            </w:pPr>
            <w:r>
              <w:rPr>
                <w:rFonts w:asciiTheme="minorBidi" w:hAnsiTheme="minorBidi"/>
                <w:b/>
                <w:bCs/>
              </w:rPr>
              <w:t xml:space="preserve">Kos Operasi </w:t>
            </w:r>
          </w:p>
        </w:tc>
        <w:tc>
          <w:tcPr>
            <w:tcW w:w="2790" w:type="dxa"/>
          </w:tcPr>
          <w:p>
            <w:pPr>
              <w:spacing w:before="120" w:after="120" w:line="240" w:lineRule="auto"/>
              <w:jc w:val="right"/>
              <w:rPr>
                <w:rFonts w:asciiTheme="minorBidi" w:hAnsiTheme="minorBidi"/>
              </w:rPr>
            </w:pPr>
            <w:r>
              <w:rPr>
                <w:rFonts w:asciiTheme="minorBidi" w:hAnsiTheme="minorBidi"/>
                <w:lang w:val="en-GB"/>
              </w:rPr>
              <w:t>3,5</w:t>
            </w:r>
            <w:r>
              <w:rPr>
                <w:rFonts w:asciiTheme="minorBidi" w:hAnsiTheme="minorBidi"/>
              </w:rPr>
              <w:t>00</w:t>
            </w:r>
          </w:p>
        </w:tc>
      </w:tr>
      <w:tr>
        <w:tblPrEx>
          <w:tblLayout w:type="fixed"/>
        </w:tblPrEx>
        <w:tc>
          <w:tcPr>
            <w:tcW w:w="5107" w:type="dxa"/>
          </w:tcPr>
          <w:p>
            <w:pPr>
              <w:spacing w:before="120" w:after="120" w:line="240" w:lineRule="auto"/>
              <w:rPr>
                <w:rFonts w:asciiTheme="minorBidi" w:hAnsiTheme="minorBidi"/>
                <w:b/>
                <w:bCs/>
              </w:rPr>
            </w:pPr>
            <w:r>
              <w:rPr>
                <w:rFonts w:asciiTheme="minorBidi" w:hAnsiTheme="minorBidi"/>
                <w:b/>
                <w:bCs/>
              </w:rPr>
              <w:t>Untung Kasar Bulanan (RM)</w:t>
            </w:r>
          </w:p>
        </w:tc>
        <w:tc>
          <w:tcPr>
            <w:tcW w:w="2790" w:type="dxa"/>
          </w:tcPr>
          <w:p>
            <w:pPr>
              <w:spacing w:before="120" w:after="0" w:line="240" w:lineRule="auto"/>
              <w:jc w:val="right"/>
              <w:rPr>
                <w:rFonts w:asciiTheme="minorBidi" w:hAnsiTheme="minorBidi"/>
              </w:rPr>
            </w:pPr>
            <w:r>
              <w:rPr>
                <w:rFonts w:asciiTheme="minorBidi" w:hAnsiTheme="minorBidi"/>
                <w:lang w:val="en-GB"/>
              </w:rPr>
              <w:t>3</w:t>
            </w:r>
            <w:r>
              <w:rPr>
                <w:rFonts w:asciiTheme="minorBidi" w:hAnsiTheme="minorBidi"/>
              </w:rPr>
              <w:t>,</w:t>
            </w:r>
            <w:r>
              <w:rPr>
                <w:rFonts w:asciiTheme="minorBidi" w:hAnsiTheme="minorBidi"/>
                <w:lang w:val="en-GB"/>
              </w:rPr>
              <w:t>0</w:t>
            </w:r>
            <w:r>
              <w:rPr>
                <w:rFonts w:asciiTheme="minorBidi" w:hAnsiTheme="minorBidi"/>
              </w:rPr>
              <w:t>00</w:t>
            </w:r>
            <w:r>
              <w:rPr>
                <w:rFonts w:asciiTheme="minorBidi" w:hAnsiTheme="minorBidi"/>
              </w:rPr>
              <w:br w:type="textWrapping"/>
            </w:r>
          </w:p>
        </w:tc>
      </w:tr>
    </w:tbl>
    <w:p>
      <w:pPr>
        <w:pStyle w:val="3"/>
        <w:spacing w:after="120"/>
        <w:rPr>
          <w:rFonts w:asciiTheme="minorBidi" w:hAnsiTheme="minorBidi" w:cstheme="minorBidi"/>
          <w:sz w:val="22"/>
          <w:szCs w:val="22"/>
        </w:rPr>
      </w:pPr>
    </w:p>
    <w:p>
      <w:pPr>
        <w:pStyle w:val="3"/>
        <w:spacing w:after="120"/>
        <w:rPr>
          <w:rFonts w:asciiTheme="minorBidi" w:hAnsiTheme="minorBidi" w:cstheme="minorBidi"/>
          <w:sz w:val="22"/>
          <w:szCs w:val="22"/>
        </w:rPr>
      </w:pPr>
      <w:r>
        <w:rPr>
          <w:rFonts w:asciiTheme="minorBidi" w:hAnsiTheme="minorBidi" w:cstheme="minorBidi"/>
          <w:sz w:val="22"/>
          <w:szCs w:val="22"/>
        </w:rPr>
        <w:t>9. RISIKO &amp; LANGKAH KAWALAN</w:t>
      </w:r>
    </w:p>
    <w:p>
      <w:pPr>
        <w:spacing w:line="360" w:lineRule="auto"/>
        <w:jc w:val="both"/>
        <w:rPr>
          <w:rFonts w:asciiTheme="minorBidi" w:hAnsiTheme="minorBidi"/>
        </w:rPr>
      </w:pPr>
      <w:r>
        <w:rPr>
          <w:rFonts w:hint="eastAsia"/>
        </w:rPr>
        <w:t>CeqBidan mengambil pendekatan proaktif dalam mengurus risiko perniagaan untuk memastikan kualiti, keberkesanan dan kepuasan pelanggan sentiasa terjamin. Semua perkhidmatan rawatan dikendalikan oleh terapis terlatih mengikut SOP yang ketat, manakala modul latihan dan produk dikemaskini berdasarkan pengalaman lebih 10 tahun. Bahan mentah diperoleh daripada pembekal dipercayai, dengan kawalan kualiti yang rapi sebelum digunakan dalam produk atau perkhidmatan. Tenaga kerja sambilan dilantik mengikut keperluan bengkel dan tempahan besar bagi memastikan operasi berjalan lancar tanpa gangguan. Dari segi kewangan, pemantauan jualan dan kos operasi dilakukan secara berkala, disertai strategi promosi yang disesuaikan untuk meningkatkan pendapatan. Selain itu, maklum balas pelanggan dikumpul dan dianalisis bagi penambahbaikan berterusan, memastikan CeqBidan sentiasa memberikan perkhidmatan profesional dan bernilai kepada komuniti.</w:t>
      </w:r>
    </w:p>
    <w:p>
      <w:pPr>
        <w:pStyle w:val="3"/>
        <w:spacing w:after="120"/>
        <w:rPr>
          <w:rFonts w:asciiTheme="minorBidi" w:hAnsiTheme="minorBidi" w:cstheme="minorBidi"/>
          <w:sz w:val="22"/>
          <w:szCs w:val="22"/>
        </w:rPr>
      </w:pPr>
      <w:r>
        <w:rPr>
          <w:rFonts w:asciiTheme="minorBidi" w:hAnsiTheme="minorBidi"/>
        </w:rPr>
        <w:br w:type="textWrapping"/>
      </w:r>
      <w:r>
        <w:rPr>
          <w:rFonts w:asciiTheme="minorBidi" w:hAnsiTheme="minorBidi" w:cstheme="minorBidi"/>
          <w:sz w:val="22"/>
          <w:szCs w:val="22"/>
        </w:rPr>
        <w:t>10 PENUTUP</w:t>
      </w:r>
    </w:p>
    <w:p>
      <w:pPr>
        <w:spacing w:after="0" w:line="360" w:lineRule="auto"/>
        <w:jc w:val="both"/>
        <w:rPr>
          <w:rFonts w:hint="eastAsia"/>
        </w:rPr>
      </w:pPr>
    </w:p>
    <w:p>
      <w:pPr>
        <w:spacing w:after="0" w:line="360" w:lineRule="auto"/>
        <w:jc w:val="both"/>
        <w:rPr>
          <w:rFonts w:asciiTheme="minorBidi" w:hAnsiTheme="minorBidi"/>
        </w:rPr>
      </w:pPr>
      <w:r>
        <w:rPr>
          <w:rFonts w:hint="eastAsia"/>
        </w:rPr>
        <w:t>CeqBidan bukan sekadar perniagaan, tetapi platform pemberdayaan wanita yang menyatukan perkhidmatan kesihatan, pembuatan produk dan latihan kemahiran untuk membantu wanita menjana pendapatan sendiri. Dengan pengalaman lebih 10 tahun dan pendekatan holistik, CeqBidan berpotensi memberi impak nyata terhadap ekonomi keluarga dan kesejahteraan komuniti. Sokongan daripada agensi dan dana akan membolehkan CeqBidan memperluas capaian, meningkatkan kapasiti latihan serta menyediakan peluang lebih luas kepada wanita untuk berdikari, seterusnya memacu pembangunan sosial dan ekonomi secara mampan.</w:t>
      </w:r>
    </w:p>
    <w:sectPr>
      <w:headerReference r:id="rId3" w:type="default"/>
      <w:pgSz w:w="12240" w:h="15840"/>
      <w:pgMar w:top="1296" w:right="1080" w:bottom="864" w:left="180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MS Mincho">
    <w:altName w:val="ＭＳ 明朝"/>
    <w:panose1 w:val="02020609040205080304"/>
    <w:charset w:val="80"/>
    <w:family w:val="modern"/>
    <w:pitch w:val="default"/>
    <w:sig w:usb0="00000000" w:usb1="00000000" w:usb2="08000012" w:usb3="00000000" w:csb0="0002009F" w:csb1="00000000"/>
  </w:font>
  <w:font w:name="MS Gothic">
    <w:altName w:val="ＭＳ ゴシック"/>
    <w:panose1 w:val="020B0609070205080204"/>
    <w:charset w:val="80"/>
    <w:family w:val="modern"/>
    <w:pitch w:val="default"/>
    <w:sig w:usb0="00000000" w:usb1="00000000" w:usb2="08000012" w:usb3="00000000" w:csb0="0002009F" w:csb1="00000000"/>
  </w:font>
  <w:font w:name="Courier">
    <w:panose1 w:val="02070409020205020404"/>
    <w:charset w:val="00"/>
    <w:family w:val="auto"/>
    <w:pitch w:val="default"/>
    <w:sig w:usb0="00000000" w:usb1="00000000" w:usb2="00000000" w:usb3="00000000" w:csb0="00000001" w:csb1="00000000"/>
  </w:font>
  <w:font w:name="ＭＳ 明朝">
    <w:panose1 w:val="00000000000000000000"/>
    <w:charset w:val="00"/>
    <w:family w:val="auto"/>
    <w:pitch w:val="default"/>
    <w:sig w:usb0="00000000" w:usb1="00000000" w:usb2="00000000" w:usb3="00000000" w:csb0="00000000" w:csb1="00000000"/>
  </w:font>
  <w:font w:name="ＭＳ ゴシック">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tab w:relativeTo="margin" w:alignment="center" w:leader="none"/>
    </w:r>
    <w:r>
      <w:ptab w:relativeTo="margin" w:alignment="right" w:leader="none"/>
    </w:r>
    <w:r>
      <w:rPr>
        <w:rFonts w:asciiTheme="minorBidi" w:hAnsiTheme="minorBidi"/>
        <w:b/>
        <w:bCs/>
        <w:sz w:val="28"/>
      </w:rPr>
      <w:drawing>
        <wp:inline distT="0" distB="0" distL="0" distR="0">
          <wp:extent cx="1988820" cy="2901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srcRect t="24193"/>
                  <a:stretch>
                    <a:fillRect/>
                  </a:stretch>
                </pic:blipFill>
                <pic:spPr>
                  <a:xfrm>
                    <a:off x="0" y="0"/>
                    <a:ext cx="2004912" cy="292643"/>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28"/>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27"/>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2"/>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1"/>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6"/>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0"/>
      <w:lvlText w:val=""/>
      <w:lvlJc w:val="left"/>
      <w:pPr>
        <w:tabs>
          <w:tab w:val="left" w:pos="360"/>
        </w:tabs>
        <w:ind w:left="360" w:hanging="360"/>
      </w:pPr>
      <w:rPr>
        <w:rFonts w:hint="default" w:ascii="Symbol" w:hAnsi="Symbol"/>
      </w:rPr>
    </w:lvl>
  </w:abstractNum>
  <w:abstractNum w:abstractNumId="6">
    <w:nsid w:val="0A2B4D99"/>
    <w:multiLevelType w:val="multilevel"/>
    <w:tmpl w:val="0A2B4D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7CD3B07"/>
    <w:multiLevelType w:val="multilevel"/>
    <w:tmpl w:val="77CD3B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33">
    <w:name w:val="Default Paragraph Font"/>
    <w:unhideWhenUsed/>
    <w:uiPriority w:val="1"/>
  </w:style>
  <w:style w:type="table" w:default="1" w:styleId="36">
    <w:name w:val="Normal Table"/>
    <w:unhideWhenUsed/>
    <w:uiPriority w:val="99"/>
    <w:tblPr>
      <w:tblLayout w:type="fixed"/>
      <w:tblCellMar>
        <w:top w:w="0" w:type="dxa"/>
        <w:left w:w="108" w:type="dxa"/>
        <w:bottom w:w="0" w:type="dxa"/>
        <w:right w:w="108" w:type="dxa"/>
      </w:tblCellMar>
    </w:tblPr>
  </w:style>
  <w:style w:type="paragraph" w:styleId="11">
    <w:name w:val="Body Text"/>
    <w:basedOn w:val="1"/>
    <w:link w:val="145"/>
    <w:unhideWhenUsed/>
    <w:uiPriority w:val="99"/>
    <w:pPr>
      <w:spacing w:after="120"/>
    </w:pPr>
  </w:style>
  <w:style w:type="paragraph" w:styleId="12">
    <w:name w:val="Body Text 2"/>
    <w:basedOn w:val="1"/>
    <w:link w:val="146"/>
    <w:unhideWhenUsed/>
    <w:uiPriority w:val="99"/>
    <w:pPr>
      <w:spacing w:after="120" w:line="480" w:lineRule="auto"/>
    </w:pPr>
  </w:style>
  <w:style w:type="paragraph" w:styleId="13">
    <w:name w:val="Body Text 3"/>
    <w:basedOn w:val="1"/>
    <w:link w:val="147"/>
    <w:unhideWhenUsed/>
    <w:uiPriority w:val="99"/>
    <w:pPr>
      <w:spacing w:after="120"/>
    </w:pPr>
    <w:rPr>
      <w:sz w:val="16"/>
      <w:szCs w:val="16"/>
    </w:rPr>
  </w:style>
  <w:style w:type="paragraph" w:styleId="14">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5">
    <w:name w:val="footer"/>
    <w:basedOn w:val="1"/>
    <w:link w:val="137"/>
    <w:unhideWhenUsed/>
    <w:uiPriority w:val="99"/>
    <w:pPr>
      <w:tabs>
        <w:tab w:val="center" w:pos="4680"/>
        <w:tab w:val="right" w:pos="9360"/>
      </w:tabs>
      <w:spacing w:after="0" w:line="240" w:lineRule="auto"/>
    </w:pPr>
  </w:style>
  <w:style w:type="paragraph" w:styleId="16">
    <w:name w:val="header"/>
    <w:basedOn w:val="1"/>
    <w:link w:val="136"/>
    <w:unhideWhenUsed/>
    <w:uiPriority w:val="99"/>
    <w:pPr>
      <w:tabs>
        <w:tab w:val="center" w:pos="4680"/>
        <w:tab w:val="right" w:pos="9360"/>
      </w:tabs>
      <w:spacing w:after="0" w:line="240" w:lineRule="auto"/>
    </w:pPr>
  </w:style>
  <w:style w:type="paragraph" w:styleId="17">
    <w:name w:val="List"/>
    <w:basedOn w:val="1"/>
    <w:unhideWhenUsed/>
    <w:uiPriority w:val="99"/>
    <w:pPr>
      <w:ind w:left="360" w:hanging="360"/>
      <w:contextualSpacing/>
    </w:pPr>
  </w:style>
  <w:style w:type="paragraph" w:styleId="18">
    <w:name w:val="List 2"/>
    <w:basedOn w:val="1"/>
    <w:unhideWhenUsed/>
    <w:uiPriority w:val="99"/>
    <w:pPr>
      <w:ind w:left="720" w:hanging="360"/>
      <w:contextualSpacing/>
    </w:pPr>
  </w:style>
  <w:style w:type="paragraph" w:styleId="19">
    <w:name w:val="List 3"/>
    <w:basedOn w:val="1"/>
    <w:unhideWhenUsed/>
    <w:uiPriority w:val="99"/>
    <w:pPr>
      <w:ind w:left="1080" w:hanging="360"/>
      <w:contextualSpacing/>
    </w:pPr>
  </w:style>
  <w:style w:type="paragraph" w:styleId="20">
    <w:name w:val="List Bullet"/>
    <w:basedOn w:val="1"/>
    <w:unhideWhenUsed/>
    <w:uiPriority w:val="99"/>
    <w:pPr>
      <w:numPr>
        <w:ilvl w:val="0"/>
        <w:numId w:val="1"/>
      </w:numPr>
      <w:contextualSpacing/>
    </w:pPr>
  </w:style>
  <w:style w:type="paragraph" w:styleId="21">
    <w:name w:val="List Bullet 2"/>
    <w:basedOn w:val="1"/>
    <w:unhideWhenUsed/>
    <w:uiPriority w:val="99"/>
    <w:pPr>
      <w:numPr>
        <w:ilvl w:val="0"/>
        <w:numId w:val="2"/>
      </w:numPr>
      <w:contextualSpacing/>
    </w:pPr>
  </w:style>
  <w:style w:type="paragraph" w:styleId="22">
    <w:name w:val="List Bullet 3"/>
    <w:basedOn w:val="1"/>
    <w:unhideWhenUsed/>
    <w:uiPriority w:val="99"/>
    <w:pPr>
      <w:numPr>
        <w:ilvl w:val="0"/>
        <w:numId w:val="3"/>
      </w:numPr>
      <w:contextualSpacing/>
    </w:pPr>
  </w:style>
  <w:style w:type="paragraph" w:styleId="23">
    <w:name w:val="List Continue"/>
    <w:basedOn w:val="1"/>
    <w:unhideWhenUsed/>
    <w:uiPriority w:val="99"/>
    <w:pPr>
      <w:spacing w:after="120"/>
      <w:ind w:left="360"/>
      <w:contextualSpacing/>
    </w:pPr>
  </w:style>
  <w:style w:type="paragraph" w:styleId="24">
    <w:name w:val="List Continue 2"/>
    <w:basedOn w:val="1"/>
    <w:unhideWhenUsed/>
    <w:uiPriority w:val="99"/>
    <w:pPr>
      <w:spacing w:after="120"/>
      <w:ind w:left="720"/>
      <w:contextualSpacing/>
    </w:pPr>
  </w:style>
  <w:style w:type="paragraph" w:styleId="25">
    <w:name w:val="List Continue 3"/>
    <w:basedOn w:val="1"/>
    <w:unhideWhenUsed/>
    <w:uiPriority w:val="99"/>
    <w:pPr>
      <w:spacing w:after="120"/>
      <w:ind w:left="1080"/>
      <w:contextualSpacing/>
    </w:pPr>
  </w:style>
  <w:style w:type="paragraph" w:styleId="26">
    <w:name w:val="List Number"/>
    <w:basedOn w:val="1"/>
    <w:unhideWhenUsed/>
    <w:uiPriority w:val="99"/>
    <w:pPr>
      <w:numPr>
        <w:ilvl w:val="0"/>
        <w:numId w:val="4"/>
      </w:numPr>
      <w:contextualSpacing/>
    </w:pPr>
  </w:style>
  <w:style w:type="paragraph" w:styleId="27">
    <w:name w:val="List Number 2"/>
    <w:basedOn w:val="1"/>
    <w:unhideWhenUsed/>
    <w:uiPriority w:val="99"/>
    <w:pPr>
      <w:numPr>
        <w:ilvl w:val="0"/>
        <w:numId w:val="5"/>
      </w:numPr>
      <w:contextualSpacing/>
    </w:pPr>
  </w:style>
  <w:style w:type="paragraph" w:styleId="28">
    <w:name w:val="List Number 3"/>
    <w:basedOn w:val="1"/>
    <w:unhideWhenUsed/>
    <w:uiPriority w:val="99"/>
    <w:pPr>
      <w:numPr>
        <w:ilvl w:val="0"/>
        <w:numId w:val="6"/>
      </w:numPr>
      <w:contextualSpacing/>
    </w:pPr>
  </w:style>
  <w:style w:type="paragraph" w:styleId="29">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MY" w:eastAsia="en-MY"/>
    </w:rPr>
  </w:style>
  <w:style w:type="paragraph" w:styleId="31">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styleId="34">
    <w:name w:val="Emphasis"/>
    <w:basedOn w:val="33"/>
    <w:qFormat/>
    <w:uiPriority w:val="20"/>
    <w:rPr>
      <w:i/>
      <w:iCs/>
    </w:rPr>
  </w:style>
  <w:style w:type="character" w:styleId="35">
    <w:name w:val="Strong"/>
    <w:basedOn w:val="33"/>
    <w:qFormat/>
    <w:uiPriority w:val="22"/>
    <w:rPr>
      <w:b/>
      <w:bCs/>
    </w:rPr>
  </w:style>
  <w:style w:type="table" w:styleId="37">
    <w:name w:val="Table Grid"/>
    <w:basedOn w:val="3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38">
    <w:name w:val="Light Shading"/>
    <w:basedOn w:val="36"/>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styleId="39">
    <w:name w:val="Light Shading Accent 1"/>
    <w:basedOn w:val="36"/>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Layout w:type="fixed"/>
    </w:tblPr>
    <w:tblStylePr w:type="fir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left w:val="nil"/>
          <w:right w:val="nil"/>
          <w:insideH w:val="nil"/>
          <w:insideV w:val="nil"/>
        </w:tcBorders>
        <w:shd w:val="clear" w:color="auto" w:fill="D3DFEE" w:themeFill="accent1" w:themeFillTint="3F"/>
      </w:tcPr>
    </w:tblStylePr>
  </w:style>
  <w:style w:type="table" w:styleId="40">
    <w:name w:val="Light Shading Accent 2"/>
    <w:basedOn w:val="36"/>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Layout w:type="fixed"/>
    </w:tblPr>
    <w:tblStylePr w:type="fir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left w:val="nil"/>
          <w:right w:val="nil"/>
          <w:insideH w:val="nil"/>
          <w:insideV w:val="nil"/>
        </w:tcBorders>
        <w:shd w:val="clear" w:color="auto" w:fill="EFD3D3" w:themeFill="accent2" w:themeFillTint="3F"/>
      </w:tcPr>
    </w:tblStylePr>
  </w:style>
  <w:style w:type="table" w:styleId="41">
    <w:name w:val="Light Shading Accent 3"/>
    <w:basedOn w:val="36"/>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Layout w:type="fixed"/>
    </w:tblPr>
    <w:tblStylePr w:type="fir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left w:val="nil"/>
          <w:right w:val="nil"/>
          <w:insideH w:val="nil"/>
          <w:insideV w:val="nil"/>
        </w:tcBorders>
        <w:shd w:val="clear" w:color="auto" w:fill="E6EED5" w:themeFill="accent3" w:themeFillTint="3F"/>
      </w:tcPr>
    </w:tblStylePr>
  </w:style>
  <w:style w:type="table" w:styleId="42">
    <w:name w:val="Light Shading Accent 4"/>
    <w:basedOn w:val="36"/>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Layout w:type="fixed"/>
    </w:tblPr>
    <w:tblStylePr w:type="fir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left w:val="nil"/>
          <w:right w:val="nil"/>
          <w:insideH w:val="nil"/>
          <w:insideV w:val="nil"/>
        </w:tcBorders>
        <w:shd w:val="clear" w:color="auto" w:fill="DFD8E8" w:themeFill="accent4" w:themeFillTint="3F"/>
      </w:tcPr>
    </w:tblStylePr>
  </w:style>
  <w:style w:type="table" w:styleId="43">
    <w:name w:val="Light Shading Accent 5"/>
    <w:basedOn w:val="36"/>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Layout w:type="fixed"/>
    </w:tblPr>
    <w:tblStylePr w:type="fir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left w:val="nil"/>
          <w:right w:val="nil"/>
          <w:insideH w:val="nil"/>
          <w:insideV w:val="nil"/>
        </w:tcBorders>
        <w:shd w:val="clear" w:color="auto" w:fill="D2EAF0" w:themeFill="accent5" w:themeFillTint="3F"/>
      </w:tcPr>
    </w:tblStylePr>
  </w:style>
  <w:style w:type="table" w:styleId="44">
    <w:name w:val="Light Shading Accent 6"/>
    <w:basedOn w:val="36"/>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Layout w:type="fixed"/>
    </w:tblPr>
    <w:tblStylePr w:type="fir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left w:val="nil"/>
          <w:right w:val="nil"/>
          <w:insideH w:val="nil"/>
          <w:insideV w:val="nil"/>
        </w:tcBorders>
        <w:shd w:val="clear" w:color="auto" w:fill="FDE5D1" w:themeFill="accent6" w:themeFillTint="3F"/>
      </w:tcPr>
    </w:tblStylePr>
  </w:style>
  <w:style w:type="table" w:styleId="45">
    <w:name w:val="Light List"/>
    <w:basedOn w:val="36"/>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000000" w:themeFill="text1"/>
      </w:tcPr>
    </w:tblStylePr>
    <w:tblStylePr w:type="lastRow">
      <w:pPr>
        <w:spacing w:before="0" w:after="0" w:line="240" w:lineRule="auto"/>
      </w:pPr>
      <w:rPr>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36"/>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F81BD" w:themeFill="accent1"/>
      </w:tcPr>
    </w:tblStylePr>
    <w:tblStylePr w:type="lastRow">
      <w:pPr>
        <w:spacing w:before="0" w:after="0" w:line="240" w:lineRule="auto"/>
      </w:pPr>
      <w:rPr>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36"/>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C0504D" w:themeFill="accent2"/>
      </w:tcPr>
    </w:tblStylePr>
    <w:tblStylePr w:type="lastRow">
      <w:pPr>
        <w:spacing w:before="0" w:after="0" w:line="240" w:lineRule="auto"/>
      </w:pPr>
      <w:rPr>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36"/>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9BBB59" w:themeFill="accent3"/>
      </w:tcPr>
    </w:tblStylePr>
    <w:tblStylePr w:type="lastRow">
      <w:pPr>
        <w:spacing w:before="0" w:after="0" w:line="240" w:lineRule="auto"/>
      </w:pPr>
      <w:rPr>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36"/>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8064A2" w:themeFill="accent4"/>
      </w:tcPr>
    </w:tblStylePr>
    <w:tblStylePr w:type="lastRow">
      <w:pPr>
        <w:spacing w:before="0" w:after="0" w:line="240" w:lineRule="auto"/>
      </w:pPr>
      <w:rPr>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36"/>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BACC6" w:themeFill="accent5"/>
      </w:tcPr>
    </w:tblStylePr>
    <w:tblStylePr w:type="lastRow">
      <w:pPr>
        <w:spacing w:before="0" w:after="0" w:line="240" w:lineRule="auto"/>
      </w:pPr>
      <w:rPr>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36"/>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F79646" w:themeFill="accent6"/>
      </w:tcPr>
    </w:tblStylePr>
    <w:tblStylePr w:type="lastRow">
      <w:pPr>
        <w:spacing w:before="0" w:after="0" w:line="240" w:lineRule="auto"/>
      </w:pPr>
      <w:rPr>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36"/>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36"/>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36"/>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36"/>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36"/>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36"/>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36"/>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36"/>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blLayout w:type="fixed"/>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BFBFBF" w:themeFill="text1" w:themeFillTint="3F"/>
      </w:tcPr>
    </w:tblStylePr>
    <w:tblStylePr w:type="band1Horz">
      <w:tblPr>
        <w:tblLayout w:type="fixed"/>
      </w:tblPr>
      <w:tcPr>
        <w:tcBorders>
          <w:insideH w:val="nil"/>
          <w:insideV w:val="nil"/>
        </w:tcBorders>
        <w:shd w:val="clear" w:color="auto" w:fill="BFBFBF" w:themeFill="text1" w:themeFillTint="3F"/>
      </w:tcPr>
    </w:tblStylePr>
    <w:tblStylePr w:type="band2Horz">
      <w:tblPr>
        <w:tblLayout w:type="fixed"/>
      </w:tblPr>
      <w:tcPr>
        <w:tcBorders>
          <w:insideH w:val="nil"/>
          <w:insideV w:val="nil"/>
        </w:tcBorders>
      </w:tcPr>
    </w:tblStylePr>
  </w:style>
  <w:style w:type="table" w:styleId="60">
    <w:name w:val="Medium Shading 1 Accent 1"/>
    <w:basedOn w:val="36"/>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blLayout w:type="fixed"/>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3DFEE" w:themeFill="accent1" w:themeFillTint="3F"/>
      </w:tcPr>
    </w:tblStylePr>
    <w:tblStylePr w:type="band1Horz">
      <w:tblPr>
        <w:tblLayout w:type="fixed"/>
      </w:tblPr>
      <w:tcPr>
        <w:tcBorders>
          <w:insideH w:val="nil"/>
          <w:insideV w:val="nil"/>
        </w:tcBorders>
        <w:shd w:val="clear" w:color="auto" w:fill="D3DFEE" w:themeFill="accent1" w:themeFillTint="3F"/>
      </w:tcPr>
    </w:tblStylePr>
    <w:tblStylePr w:type="band2Horz">
      <w:tblPr>
        <w:tblLayout w:type="fixed"/>
      </w:tblPr>
      <w:tcPr>
        <w:tcBorders>
          <w:insideH w:val="nil"/>
          <w:insideV w:val="nil"/>
        </w:tcBorders>
      </w:tcPr>
    </w:tblStylePr>
  </w:style>
  <w:style w:type="table" w:styleId="61">
    <w:name w:val="Medium Shading 1 Accent 2"/>
    <w:basedOn w:val="36"/>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blLayout w:type="fixed"/>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FD3D3" w:themeFill="accent2" w:themeFillTint="3F"/>
      </w:tcPr>
    </w:tblStylePr>
    <w:tblStylePr w:type="band1Horz">
      <w:tblPr>
        <w:tblLayout w:type="fixed"/>
      </w:tblPr>
      <w:tcPr>
        <w:tcBorders>
          <w:insideH w:val="nil"/>
          <w:insideV w:val="nil"/>
        </w:tcBorders>
        <w:shd w:val="clear" w:color="auto" w:fill="EFD3D3" w:themeFill="accent2" w:themeFillTint="3F"/>
      </w:tcPr>
    </w:tblStylePr>
    <w:tblStylePr w:type="band2Horz">
      <w:tblPr>
        <w:tblLayout w:type="fixed"/>
      </w:tblPr>
      <w:tcPr>
        <w:tcBorders>
          <w:insideH w:val="nil"/>
          <w:insideV w:val="nil"/>
        </w:tcBorders>
      </w:tcPr>
    </w:tblStylePr>
  </w:style>
  <w:style w:type="table" w:styleId="62">
    <w:name w:val="Medium Shading 1 Accent 3"/>
    <w:basedOn w:val="36"/>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blLayout w:type="fixed"/>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6EED5" w:themeFill="accent3" w:themeFillTint="3F"/>
      </w:tcPr>
    </w:tblStylePr>
    <w:tblStylePr w:type="band1Horz">
      <w:tblPr>
        <w:tblLayout w:type="fixed"/>
      </w:tblPr>
      <w:tcPr>
        <w:tcBorders>
          <w:insideH w:val="nil"/>
          <w:insideV w:val="nil"/>
        </w:tcBorders>
        <w:shd w:val="clear" w:color="auto" w:fill="E6EED5" w:themeFill="accent3" w:themeFillTint="3F"/>
      </w:tcPr>
    </w:tblStylePr>
    <w:tblStylePr w:type="band2Horz">
      <w:tblPr>
        <w:tblLayout w:type="fixed"/>
      </w:tblPr>
      <w:tcPr>
        <w:tcBorders>
          <w:insideH w:val="nil"/>
          <w:insideV w:val="nil"/>
        </w:tcBorders>
      </w:tcPr>
    </w:tblStylePr>
  </w:style>
  <w:style w:type="table" w:styleId="63">
    <w:name w:val="Medium Shading 1 Accent 4"/>
    <w:basedOn w:val="36"/>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blLayout w:type="fixed"/>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FD8E8" w:themeFill="accent4" w:themeFillTint="3F"/>
      </w:tcPr>
    </w:tblStylePr>
    <w:tblStylePr w:type="band1Horz">
      <w:tblPr>
        <w:tblLayout w:type="fixed"/>
      </w:tblPr>
      <w:tcPr>
        <w:tcBorders>
          <w:insideH w:val="nil"/>
          <w:insideV w:val="nil"/>
        </w:tcBorders>
        <w:shd w:val="clear" w:color="auto" w:fill="DFD8E8" w:themeFill="accent4" w:themeFillTint="3F"/>
      </w:tcPr>
    </w:tblStylePr>
    <w:tblStylePr w:type="band2Horz">
      <w:tblPr>
        <w:tblLayout w:type="fixed"/>
      </w:tblPr>
      <w:tcPr>
        <w:tcBorders>
          <w:insideH w:val="nil"/>
          <w:insideV w:val="nil"/>
        </w:tcBorders>
      </w:tcPr>
    </w:tblStylePr>
  </w:style>
  <w:style w:type="table" w:styleId="64">
    <w:name w:val="Medium Shading 1 Accent 5"/>
    <w:basedOn w:val="36"/>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blLayout w:type="fixed"/>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2EAF0" w:themeFill="accent5" w:themeFillTint="3F"/>
      </w:tcPr>
    </w:tblStylePr>
    <w:tblStylePr w:type="band1Horz">
      <w:tblPr>
        <w:tblLayout w:type="fixed"/>
      </w:tblPr>
      <w:tcPr>
        <w:tcBorders>
          <w:insideH w:val="nil"/>
          <w:insideV w:val="nil"/>
        </w:tcBorders>
        <w:shd w:val="clear" w:color="auto" w:fill="D2EAF0" w:themeFill="accent5" w:themeFillTint="3F"/>
      </w:tcPr>
    </w:tblStylePr>
    <w:tblStylePr w:type="band2Horz">
      <w:tblPr>
        <w:tblLayout w:type="fixed"/>
      </w:tblPr>
      <w:tcPr>
        <w:tcBorders>
          <w:insideH w:val="nil"/>
          <w:insideV w:val="nil"/>
        </w:tcBorders>
      </w:tcPr>
    </w:tblStylePr>
  </w:style>
  <w:style w:type="table" w:styleId="65">
    <w:name w:val="Medium Shading 1 Accent 6"/>
    <w:basedOn w:val="36"/>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blLayout w:type="fixed"/>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DE5D1" w:themeFill="accent6" w:themeFillTint="3F"/>
      </w:tcPr>
    </w:tblStylePr>
    <w:tblStylePr w:type="band1Horz">
      <w:tblPr>
        <w:tblLayout w:type="fixed"/>
      </w:tblPr>
      <w:tcPr>
        <w:tcBorders>
          <w:insideH w:val="nil"/>
          <w:insideV w:val="nil"/>
        </w:tcBorders>
        <w:shd w:val="clear" w:color="auto" w:fill="FDE5D1" w:themeFill="accent6" w:themeFillTint="3F"/>
      </w:tcPr>
    </w:tblStylePr>
    <w:tblStylePr w:type="band2Horz">
      <w:tblPr>
        <w:tblLayout w:type="fixed"/>
      </w:tblPr>
      <w:tcPr>
        <w:tcBorders>
          <w:insideH w:val="nil"/>
          <w:insideV w:val="nil"/>
        </w:tcBorders>
      </w:tcPr>
    </w:tblStylePr>
  </w:style>
  <w:style w:type="table" w:styleId="66">
    <w:name w:val="Medium Shading 2"/>
    <w:basedOn w:val="36"/>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000000" w:themeFill="tex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36"/>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F81BD" w:themeFill="accen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36"/>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C0504D" w:themeFill="accent2"/>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36"/>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9BBB59" w:themeFill="accent3"/>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36"/>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8064A2" w:themeFill="accent4"/>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36"/>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BACC6" w:themeFill="accent5"/>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36"/>
    <w:uiPriority w:val="64"/>
    <w:pPr>
      <w:spacing w:after="0" w:line="240" w:lineRule="auto"/>
    </w:p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F79646" w:themeFill="accent6"/>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73">
    <w:name w:val="Medium List 1"/>
    <w:basedOn w:val="36"/>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blLayout w:type="fixed"/>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blLayout w:type="fixed"/>
      </w:tblPr>
      <w:tcPr>
        <w:tcBorders>
          <w:top w:val="single" w:color="000000" w:themeColor="text1" w:sz="8" w:space="0"/>
          <w:bottom w:val="single" w:color="000000" w:themeColor="text1" w:sz="8" w:space="0"/>
        </w:tcBorders>
      </w:tcPr>
    </w:tblStylePr>
    <w:tblStylePr w:type="band1Vert">
      <w:tblPr>
        <w:tblLayout w:type="fixed"/>
      </w:tblPr>
      <w:tcPr>
        <w:shd w:val="clear" w:color="auto" w:fill="BFBFBF" w:themeFill="text1" w:themeFillTint="3F"/>
      </w:tcPr>
    </w:tblStylePr>
    <w:tblStylePr w:type="band1Horz">
      <w:tblPr>
        <w:tblLayout w:type="fixed"/>
      </w:tblPr>
      <w:tcPr>
        <w:shd w:val="clear" w:color="auto" w:fill="BFBFBF" w:themeFill="text1" w:themeFillTint="3F"/>
      </w:tcPr>
    </w:tblStylePr>
  </w:style>
  <w:style w:type="table" w:styleId="74">
    <w:name w:val="Medium List 1 Accent 1"/>
    <w:basedOn w:val="36"/>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blLayout w:type="fixed"/>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blLayout w:type="fixed"/>
      </w:tblPr>
      <w:tcPr>
        <w:tcBorders>
          <w:top w:val="single" w:color="4F81BD" w:themeColor="accent1" w:sz="8" w:space="0"/>
          <w:bottom w:val="single" w:color="4F81BD" w:themeColor="accent1" w:sz="8" w:space="0"/>
        </w:tcBorders>
      </w:tcPr>
    </w:tblStylePr>
    <w:tblStylePr w:type="band1Vert">
      <w:tblPr>
        <w:tblLayout w:type="fixed"/>
      </w:tblPr>
      <w:tcPr>
        <w:shd w:val="clear" w:color="auto" w:fill="D3DFEE" w:themeFill="accent1" w:themeFillTint="3F"/>
      </w:tcPr>
    </w:tblStylePr>
    <w:tblStylePr w:type="band1Horz">
      <w:tblPr>
        <w:tblLayout w:type="fixed"/>
      </w:tblPr>
      <w:tcPr>
        <w:shd w:val="clear" w:color="auto" w:fill="D3DFEE" w:themeFill="accent1" w:themeFillTint="3F"/>
      </w:tcPr>
    </w:tblStylePr>
  </w:style>
  <w:style w:type="table" w:styleId="75">
    <w:name w:val="Medium List 1 Accent 2"/>
    <w:basedOn w:val="36"/>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blLayout w:type="fixed"/>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blLayout w:type="fixed"/>
      </w:tblPr>
      <w:tcPr>
        <w:tcBorders>
          <w:top w:val="single" w:color="C0504D" w:themeColor="accent2" w:sz="8" w:space="0"/>
          <w:bottom w:val="single" w:color="C0504D" w:themeColor="accent2" w:sz="8" w:space="0"/>
        </w:tcBorders>
      </w:tcPr>
    </w:tblStylePr>
    <w:tblStylePr w:type="band1Vert">
      <w:tblPr>
        <w:tblLayout w:type="fixed"/>
      </w:tblPr>
      <w:tcPr>
        <w:shd w:val="clear" w:color="auto" w:fill="EFD3D3" w:themeFill="accent2" w:themeFillTint="3F"/>
      </w:tcPr>
    </w:tblStylePr>
    <w:tblStylePr w:type="band1Horz">
      <w:tblPr>
        <w:tblLayout w:type="fixed"/>
      </w:tblPr>
      <w:tcPr>
        <w:shd w:val="clear" w:color="auto" w:fill="EFD3D3" w:themeFill="accent2" w:themeFillTint="3F"/>
      </w:tcPr>
    </w:tblStylePr>
  </w:style>
  <w:style w:type="table" w:styleId="76">
    <w:name w:val="Medium List 1 Accent 3"/>
    <w:basedOn w:val="36"/>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blLayout w:type="fixed"/>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blLayout w:type="fixed"/>
      </w:tblPr>
      <w:tcPr>
        <w:tcBorders>
          <w:top w:val="single" w:color="9BBB59" w:themeColor="accent3" w:sz="8" w:space="0"/>
          <w:bottom w:val="single" w:color="9BBB59" w:themeColor="accent3" w:sz="8" w:space="0"/>
        </w:tcBorders>
      </w:tcPr>
    </w:tblStylePr>
    <w:tblStylePr w:type="band1Vert">
      <w:tblPr>
        <w:tblLayout w:type="fixed"/>
      </w:tblPr>
      <w:tcPr>
        <w:shd w:val="clear" w:color="auto" w:fill="E6EED5" w:themeFill="accent3" w:themeFillTint="3F"/>
      </w:tcPr>
    </w:tblStylePr>
    <w:tblStylePr w:type="band1Horz">
      <w:tblPr>
        <w:tblLayout w:type="fixed"/>
      </w:tblPr>
      <w:tcPr>
        <w:shd w:val="clear" w:color="auto" w:fill="E6EED5" w:themeFill="accent3" w:themeFillTint="3F"/>
      </w:tcPr>
    </w:tblStylePr>
  </w:style>
  <w:style w:type="table" w:styleId="77">
    <w:name w:val="Medium List 1 Accent 4"/>
    <w:basedOn w:val="36"/>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blLayout w:type="fixed"/>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blLayout w:type="fixed"/>
      </w:tblPr>
      <w:tcPr>
        <w:tcBorders>
          <w:top w:val="single" w:color="8064A2" w:themeColor="accent4" w:sz="8" w:space="0"/>
          <w:bottom w:val="single" w:color="8064A2" w:themeColor="accent4" w:sz="8" w:space="0"/>
        </w:tcBorders>
      </w:tcPr>
    </w:tblStylePr>
    <w:tblStylePr w:type="band1Vert">
      <w:tblPr>
        <w:tblLayout w:type="fixed"/>
      </w:tblPr>
      <w:tcPr>
        <w:shd w:val="clear" w:color="auto" w:fill="DFD8E8" w:themeFill="accent4" w:themeFillTint="3F"/>
      </w:tcPr>
    </w:tblStylePr>
    <w:tblStylePr w:type="band1Horz">
      <w:tblPr>
        <w:tblLayout w:type="fixed"/>
      </w:tblPr>
      <w:tcPr>
        <w:shd w:val="clear" w:color="auto" w:fill="DFD8E8" w:themeFill="accent4" w:themeFillTint="3F"/>
      </w:tcPr>
    </w:tblStylePr>
  </w:style>
  <w:style w:type="table" w:styleId="78">
    <w:name w:val="Medium List 1 Accent 5"/>
    <w:basedOn w:val="36"/>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blLayout w:type="fixed"/>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blLayout w:type="fixed"/>
      </w:tblPr>
      <w:tcPr>
        <w:tcBorders>
          <w:top w:val="single" w:color="4BACC6" w:themeColor="accent5" w:sz="8" w:space="0"/>
          <w:bottom w:val="single" w:color="4BACC6" w:themeColor="accent5" w:sz="8" w:space="0"/>
        </w:tcBorders>
      </w:tcPr>
    </w:tblStylePr>
    <w:tblStylePr w:type="band1Vert">
      <w:tblPr>
        <w:tblLayout w:type="fixed"/>
      </w:tblPr>
      <w:tcPr>
        <w:shd w:val="clear" w:color="auto" w:fill="D2EAF0" w:themeFill="accent5" w:themeFillTint="3F"/>
      </w:tcPr>
    </w:tblStylePr>
    <w:tblStylePr w:type="band1Horz">
      <w:tblPr>
        <w:tblLayout w:type="fixed"/>
      </w:tblPr>
      <w:tcPr>
        <w:shd w:val="clear" w:color="auto" w:fill="D2EAF0" w:themeFill="accent5" w:themeFillTint="3F"/>
      </w:tcPr>
    </w:tblStylePr>
  </w:style>
  <w:style w:type="table" w:styleId="79">
    <w:name w:val="Medium List 1 Accent 6"/>
    <w:basedOn w:val="36"/>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blLayout w:type="fixed"/>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blLayout w:type="fixed"/>
      </w:tblPr>
      <w:tcPr>
        <w:tcBorders>
          <w:top w:val="single" w:color="F79646" w:themeColor="accent6" w:sz="8" w:space="0"/>
          <w:bottom w:val="single" w:color="F79646" w:themeColor="accent6" w:sz="8" w:space="0"/>
        </w:tcBorders>
      </w:tcPr>
    </w:tblStylePr>
    <w:tblStylePr w:type="band1Vert">
      <w:tblPr>
        <w:tblLayout w:type="fixed"/>
      </w:tblPr>
      <w:tcPr>
        <w:shd w:val="clear" w:color="auto" w:fill="FDE5D1" w:themeFill="accent6" w:themeFillTint="3F"/>
      </w:tcPr>
    </w:tblStylePr>
    <w:tblStylePr w:type="band1Horz">
      <w:tblPr>
        <w:tblLayout w:type="fixed"/>
      </w:tblPr>
      <w:tcPr>
        <w:shd w:val="clear" w:color="auto" w:fill="FDE5D1" w:themeFill="accent6" w:themeFillTint="3F"/>
      </w:tcPr>
    </w:tblStylePr>
  </w:style>
  <w:style w:type="table" w:styleId="80">
    <w:name w:val="Medium List 2"/>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Pr>
    <w:tblStylePr w:type="firstRow">
      <w:rPr>
        <w:sz w:val="24"/>
        <w:szCs w:val="24"/>
      </w:rPr>
      <w:tblPr>
        <w:tblLayout w:type="fixed"/>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blLayout w:type="fixed"/>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blLayout w:type="fixed"/>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top w:val="nil"/>
          <w:bottom w:val="nil"/>
          <w:insideH w:val="nil"/>
          <w:insideV w:val="nil"/>
        </w:tcBorders>
        <w:shd w:val="clear" w:color="auto" w:fill="BFBFBF" w:themeFill="tex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1">
    <w:name w:val="Medium List 2 Accent 1"/>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Pr>
    <w:tblStylePr w:type="firstRow">
      <w:rPr>
        <w:sz w:val="24"/>
        <w:szCs w:val="24"/>
      </w:rPr>
      <w:tblPr>
        <w:tblLayout w:type="fixed"/>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blLayout w:type="fixed"/>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blLayout w:type="fixed"/>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top w:val="nil"/>
          <w:bottom w:val="nil"/>
          <w:insideH w:val="nil"/>
          <w:insideV w:val="nil"/>
        </w:tcBorders>
        <w:shd w:val="clear" w:color="auto" w:fill="D3DFEE" w:themeFill="accen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2">
    <w:name w:val="Medium List 2 Accent 2"/>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Pr>
    <w:tblStylePr w:type="firstRow">
      <w:rPr>
        <w:sz w:val="24"/>
        <w:szCs w:val="24"/>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blLayout w:type="fixed"/>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blLayout w:type="fixed"/>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top w:val="nil"/>
          <w:bottom w:val="nil"/>
          <w:insideH w:val="nil"/>
          <w:insideV w:val="nil"/>
        </w:tcBorders>
        <w:shd w:val="clear" w:color="auto" w:fill="EFD3D3" w:themeFill="accent2"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3">
    <w:name w:val="Medium List 2 Accent 3"/>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Pr>
    <w:tblStylePr w:type="firstRow">
      <w:rPr>
        <w:sz w:val="24"/>
        <w:szCs w:val="24"/>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blLayout w:type="fixed"/>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blLayout w:type="fixed"/>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top w:val="nil"/>
          <w:bottom w:val="nil"/>
          <w:insideH w:val="nil"/>
          <w:insideV w:val="nil"/>
        </w:tcBorders>
        <w:shd w:val="clear" w:color="auto" w:fill="E6EED5" w:themeFill="accent3"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4">
    <w:name w:val="Medium List 2 Accent 4"/>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Pr>
    <w:tblStylePr w:type="firstRow">
      <w:rPr>
        <w:sz w:val="24"/>
        <w:szCs w:val="24"/>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blLayout w:type="fixed"/>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blLayout w:type="fixed"/>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top w:val="nil"/>
          <w:bottom w:val="nil"/>
          <w:insideH w:val="nil"/>
          <w:insideV w:val="nil"/>
        </w:tcBorders>
        <w:shd w:val="clear" w:color="auto" w:fill="DFD8E8" w:themeFill="accent4"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5">
    <w:name w:val="Medium List 2 Accent 5"/>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Pr>
    <w:tblStylePr w:type="firstRow">
      <w:rPr>
        <w:sz w:val="24"/>
        <w:szCs w:val="24"/>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blLayout w:type="fixed"/>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blLayout w:type="fixed"/>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top w:val="nil"/>
          <w:bottom w:val="nil"/>
          <w:insideH w:val="nil"/>
          <w:insideV w:val="nil"/>
        </w:tcBorders>
        <w:shd w:val="clear" w:color="auto" w:fill="D2EAF0" w:themeFill="accent5"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6">
    <w:name w:val="Medium List 2 Accent 6"/>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Pr>
    <w:tblStylePr w:type="firstRow">
      <w:rPr>
        <w:sz w:val="24"/>
        <w:szCs w:val="24"/>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blLayout w:type="fixed"/>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blLayout w:type="fixed"/>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top w:val="nil"/>
          <w:bottom w:val="nil"/>
          <w:insideH w:val="nil"/>
          <w:insideV w:val="nil"/>
        </w:tcBorders>
        <w:shd w:val="clear" w:color="auto" w:fill="FDE5D1" w:themeFill="accent6"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7">
    <w:name w:val="Medium Grid 1"/>
    <w:basedOn w:val="36"/>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Layout w:type="fixed"/>
    </w:tblPr>
    <w:tcPr>
      <w:shd w:val="clear" w:color="auto" w:fill="BFBFBF" w:themeFill="text1" w:themeFillTint="3F"/>
    </w:tcPr>
    <w:tblStylePr w:type="firstRow">
      <w:rPr>
        <w:b/>
        <w:bCs/>
      </w:rPr>
    </w:tblStylePr>
    <w:tblStylePr w:type="lastRow">
      <w:rPr>
        <w:b/>
        <w:bCs/>
      </w:rPr>
      <w:tblPr>
        <w:tblLayout w:type="fixed"/>
      </w:tblPr>
      <w:tcPr>
        <w:tcBorders>
          <w:top w:val="single" w:color="3F3F3F" w:themeColor="text1" w:themeTint="BF" w:sz="18" w:space="0"/>
        </w:tcBorders>
      </w:tcPr>
    </w:tblStylePr>
    <w:tblStylePr w:type="firstCol">
      <w:rPr>
        <w:b/>
        <w:bCs/>
      </w:rPr>
    </w:tblStylePr>
    <w:tblStylePr w:type="lastCol">
      <w:rPr>
        <w:b/>
        <w:bCs/>
      </w:r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88">
    <w:name w:val="Medium Grid 1 Accent 1"/>
    <w:basedOn w:val="36"/>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Layout w:type="fixed"/>
    </w:tblPr>
    <w:tcPr>
      <w:shd w:val="clear" w:color="auto" w:fill="D3DFEE" w:themeFill="accent1" w:themeFillTint="3F"/>
    </w:tcPr>
    <w:tblStylePr w:type="firstRow">
      <w:rPr>
        <w:b/>
        <w:bCs/>
      </w:rPr>
    </w:tblStylePr>
    <w:tblStylePr w:type="lastRow">
      <w:rPr>
        <w:b/>
        <w:bCs/>
      </w:rPr>
      <w:tblPr>
        <w:tblLayout w:type="fixed"/>
      </w:tblPr>
      <w:tcPr>
        <w:tcBorders>
          <w:top w:val="single" w:color="7BA0CD" w:themeColor="accent1" w:themeTint="BF" w:sz="18" w:space="0"/>
        </w:tcBorders>
      </w:tcPr>
    </w:tblStylePr>
    <w:tblStylePr w:type="firstCol">
      <w:rPr>
        <w:b/>
        <w:bCs/>
      </w:rPr>
    </w:tblStylePr>
    <w:tblStylePr w:type="lastCol">
      <w:rPr>
        <w:b/>
        <w:bCs/>
      </w:r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89">
    <w:name w:val="Medium Grid 1 Accent 2"/>
    <w:basedOn w:val="36"/>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Layout w:type="fixed"/>
    </w:tblPr>
    <w:tcPr>
      <w:shd w:val="clear" w:color="auto" w:fill="EFD3D3" w:themeFill="accent2" w:themeFillTint="3F"/>
    </w:tcPr>
    <w:tblStylePr w:type="firstRow">
      <w:rPr>
        <w:b/>
        <w:bCs/>
      </w:rPr>
    </w:tblStylePr>
    <w:tblStylePr w:type="lastRow">
      <w:rPr>
        <w:b/>
        <w:bCs/>
      </w:rPr>
      <w:tblPr>
        <w:tblLayout w:type="fixed"/>
      </w:tblPr>
      <w:tcPr>
        <w:tcBorders>
          <w:top w:val="single" w:color="CF7B79" w:themeColor="accent2" w:themeTint="BF" w:sz="18" w:space="0"/>
        </w:tcBorders>
      </w:tcPr>
    </w:tblStylePr>
    <w:tblStylePr w:type="firstCol">
      <w:rPr>
        <w:b/>
        <w:bCs/>
      </w:rPr>
    </w:tblStylePr>
    <w:tblStylePr w:type="lastCol">
      <w:rPr>
        <w:b/>
        <w:bCs/>
      </w:r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90">
    <w:name w:val="Medium Grid 1 Accent 3"/>
    <w:basedOn w:val="36"/>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Layout w:type="fixed"/>
    </w:tblPr>
    <w:tcPr>
      <w:shd w:val="clear" w:color="auto" w:fill="E6EED5" w:themeFill="accent3" w:themeFillTint="3F"/>
    </w:tcPr>
    <w:tblStylePr w:type="firstRow">
      <w:rPr>
        <w:b/>
        <w:bCs/>
      </w:rPr>
    </w:tblStylePr>
    <w:tblStylePr w:type="lastRow">
      <w:rPr>
        <w:b/>
        <w:bCs/>
      </w:rPr>
      <w:tblPr>
        <w:tblLayout w:type="fixed"/>
      </w:tblPr>
      <w:tcPr>
        <w:tcBorders>
          <w:top w:val="single" w:color="B4CC82" w:themeColor="accent3" w:themeTint="BF" w:sz="18" w:space="0"/>
        </w:tcBorders>
      </w:tcPr>
    </w:tblStylePr>
    <w:tblStylePr w:type="firstCol">
      <w:rPr>
        <w:b/>
        <w:bCs/>
      </w:rPr>
    </w:tblStylePr>
    <w:tblStylePr w:type="lastCol">
      <w:rPr>
        <w:b/>
        <w:bCs/>
      </w:r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91">
    <w:name w:val="Medium Grid 1 Accent 4"/>
    <w:basedOn w:val="36"/>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Layout w:type="fixed"/>
    </w:tblPr>
    <w:tcPr>
      <w:shd w:val="clear" w:color="auto" w:fill="DFD8E8" w:themeFill="accent4" w:themeFillTint="3F"/>
    </w:tcPr>
    <w:tblStylePr w:type="firstRow">
      <w:rPr>
        <w:b/>
        <w:bCs/>
      </w:rPr>
    </w:tblStylePr>
    <w:tblStylePr w:type="lastRow">
      <w:rPr>
        <w:b/>
        <w:bCs/>
      </w:rPr>
      <w:tblPr>
        <w:tblLayout w:type="fixed"/>
      </w:tblPr>
      <w:tcPr>
        <w:tcBorders>
          <w:top w:val="single" w:color="9F8AB9" w:themeColor="accent4" w:themeTint="BF" w:sz="18" w:space="0"/>
        </w:tcBorders>
      </w:tcPr>
    </w:tblStylePr>
    <w:tblStylePr w:type="firstCol">
      <w:rPr>
        <w:b/>
        <w:bCs/>
      </w:rPr>
    </w:tblStylePr>
    <w:tblStylePr w:type="lastCol">
      <w:rPr>
        <w:b/>
        <w:bCs/>
      </w:r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92">
    <w:name w:val="Medium Grid 1 Accent 5"/>
    <w:basedOn w:val="36"/>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Layout w:type="fixed"/>
    </w:tblPr>
    <w:tcPr>
      <w:shd w:val="clear" w:color="auto" w:fill="D2EAF0" w:themeFill="accent5" w:themeFillTint="3F"/>
    </w:tcPr>
    <w:tblStylePr w:type="firstRow">
      <w:rPr>
        <w:b/>
        <w:bCs/>
      </w:rPr>
    </w:tblStylePr>
    <w:tblStylePr w:type="lastRow">
      <w:rPr>
        <w:b/>
        <w:bCs/>
      </w:rPr>
      <w:tblPr>
        <w:tblLayout w:type="fixed"/>
      </w:tblPr>
      <w:tcPr>
        <w:tcBorders>
          <w:top w:val="single" w:color="78C0D4" w:themeColor="accent5" w:themeTint="BF" w:sz="18" w:space="0"/>
        </w:tcBorders>
      </w:tcPr>
    </w:tblStylePr>
    <w:tblStylePr w:type="firstCol">
      <w:rPr>
        <w:b/>
        <w:bCs/>
      </w:rPr>
    </w:tblStylePr>
    <w:tblStylePr w:type="lastCol">
      <w:rPr>
        <w:b/>
        <w:bCs/>
      </w:r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93">
    <w:name w:val="Medium Grid 1 Accent 6"/>
    <w:basedOn w:val="36"/>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Layout w:type="fixed"/>
    </w:tblPr>
    <w:tcPr>
      <w:shd w:val="clear" w:color="auto" w:fill="FDE5D1" w:themeFill="accent6" w:themeFillTint="3F"/>
    </w:tcPr>
    <w:tblStylePr w:type="firstRow">
      <w:rPr>
        <w:b/>
        <w:bCs/>
      </w:rPr>
    </w:tblStylePr>
    <w:tblStylePr w:type="lastRow">
      <w:rPr>
        <w:b/>
        <w:bCs/>
      </w:rPr>
      <w:tblPr>
        <w:tblLayout w:type="fixed"/>
      </w:tblPr>
      <w:tcPr>
        <w:tcBorders>
          <w:top w:val="single" w:color="F9B074" w:themeColor="accent6" w:themeTint="BF" w:sz="18" w:space="0"/>
        </w:tcBorders>
      </w:tcPr>
    </w:tblStylePr>
    <w:tblStylePr w:type="firstCol">
      <w:rPr>
        <w:b/>
        <w:bCs/>
      </w:rPr>
    </w:tblStylePr>
    <w:tblStylePr w:type="lastCol">
      <w:rPr>
        <w:b/>
        <w:bCs/>
      </w:r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table" w:styleId="94">
    <w:name w:val="Medium Grid 2"/>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Pr>
    <w:tcPr>
      <w:shd w:val="clear" w:color="auto" w:fill="BFBFBF" w:themeFill="text1" w:themeFillTint="3F"/>
    </w:tcPr>
    <w:tblStylePr w:type="firstRow">
      <w:rPr>
        <w:b/>
        <w:bCs/>
        <w:color w:val="000000" w:themeColor="text1"/>
        <w14:textFill>
          <w14:solidFill>
            <w14:schemeClr w14:val="tx1"/>
          </w14:solidFill>
        </w14:textFill>
      </w:rPr>
      <w:tblPr>
        <w:tblLayout w:type="fixed"/>
      </w:tblPr>
      <w:tcPr>
        <w:shd w:val="clear" w:color="auto" w:fill="E5E5E5" w:themeFill="tex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CCCCCC" w:themeFill="text1" w:themeFillTint="33"/>
      </w:tcPr>
    </w:tblStylePr>
    <w:tblStylePr w:type="band1Vert">
      <w:tblPr>
        <w:tblLayout w:type="fixed"/>
      </w:tblPr>
      <w:tcPr>
        <w:shd w:val="clear" w:color="auto" w:fill="7F7F7F" w:themeFill="text1" w:themeFillTint="7F"/>
      </w:tcPr>
    </w:tblStylePr>
    <w:tblStylePr w:type="band1Horz">
      <w:tblPr>
        <w:tblLayout w:type="fixed"/>
      </w:tblPr>
      <w:tcPr>
        <w:tcBorders>
          <w:insideH w:val="single" w:sz="6" w:space="0"/>
          <w:insideV w:val="single" w:sz="6" w:space="0"/>
        </w:tcBorders>
        <w:shd w:val="clear" w:color="auto" w:fill="7F7F7F" w:themeFill="text1" w:themeFillTint="7F"/>
      </w:tcPr>
    </w:tblStylePr>
    <w:tblStylePr w:type="nwCell">
      <w:tblPr>
        <w:tblLayout w:type="fixed"/>
      </w:tblPr>
      <w:tcPr>
        <w:shd w:val="clear" w:color="auto" w:fill="FFFFFF" w:themeFill="background1"/>
      </w:tcPr>
    </w:tblStylePr>
  </w:style>
  <w:style w:type="table" w:styleId="95">
    <w:name w:val="Medium Grid 2 Accent 1"/>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Pr>
    <w:tcPr>
      <w:shd w:val="clear" w:color="auto" w:fill="D3DFEE" w:themeFill="accent1" w:themeFillTint="3F"/>
    </w:tcPr>
    <w:tblStylePr w:type="firstRow">
      <w:rPr>
        <w:b/>
        <w:bCs/>
        <w:color w:val="000000" w:themeColor="text1"/>
        <w14:textFill>
          <w14:solidFill>
            <w14:schemeClr w14:val="tx1"/>
          </w14:solidFill>
        </w14:textFill>
      </w:rPr>
      <w:tblPr>
        <w:tblLayout w:type="fixed"/>
      </w:tblPr>
      <w:tcPr>
        <w:shd w:val="clear" w:color="auto" w:fill="EDF2F8" w:themeFill="accen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BE5F1" w:themeFill="accent1" w:themeFillTint="33"/>
      </w:tcPr>
    </w:tblStylePr>
    <w:tblStylePr w:type="band1Vert">
      <w:tblPr>
        <w:tblLayout w:type="fixed"/>
      </w:tblPr>
      <w:tcPr>
        <w:shd w:val="clear" w:color="auto" w:fill="A7C0DE" w:themeFill="accent1" w:themeFillTint="7F"/>
      </w:tcPr>
    </w:tblStylePr>
    <w:tblStylePr w:type="band1Horz">
      <w:tblPr>
        <w:tblLayout w:type="fixed"/>
      </w:tblPr>
      <w:tcPr>
        <w:tcBorders>
          <w:insideH w:val="single" w:sz="6" w:space="0"/>
          <w:insideV w:val="single" w:sz="6" w:space="0"/>
        </w:tcBorders>
        <w:shd w:val="clear" w:color="auto" w:fill="A7C0DE" w:themeFill="accent1" w:themeFillTint="7F"/>
      </w:tcPr>
    </w:tblStylePr>
    <w:tblStylePr w:type="nwCell">
      <w:tblPr>
        <w:tblLayout w:type="fixed"/>
      </w:tblPr>
      <w:tcPr>
        <w:shd w:val="clear" w:color="auto" w:fill="FFFFFF" w:themeFill="background1"/>
      </w:tcPr>
    </w:tblStylePr>
  </w:style>
  <w:style w:type="table" w:styleId="96">
    <w:name w:val="Medium Grid 2 Accent 2"/>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Pr>
    <w:tcPr>
      <w:shd w:val="clear" w:color="auto" w:fill="EFD3D3" w:themeFill="accent2" w:themeFillTint="3F"/>
    </w:tcPr>
    <w:tblStylePr w:type="firstRow">
      <w:rPr>
        <w:b/>
        <w:bCs/>
        <w:color w:val="000000" w:themeColor="text1"/>
        <w14:textFill>
          <w14:solidFill>
            <w14:schemeClr w14:val="tx1"/>
          </w14:solidFill>
        </w14:textFill>
      </w:rPr>
      <w:tblPr>
        <w:tblLayout w:type="fixed"/>
      </w:tblPr>
      <w:tcPr>
        <w:shd w:val="clear" w:color="auto" w:fill="F8EDED" w:themeFill="accent2"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2DBDB" w:themeFill="accent2" w:themeFillTint="33"/>
      </w:tcPr>
    </w:tblStylePr>
    <w:tblStylePr w:type="band1Vert">
      <w:tblPr>
        <w:tblLayout w:type="fixed"/>
      </w:tblPr>
      <w:tcPr>
        <w:shd w:val="clear" w:color="auto" w:fill="DFA7A6" w:themeFill="accent2" w:themeFillTint="7F"/>
      </w:tcPr>
    </w:tblStylePr>
    <w:tblStylePr w:type="band1Horz">
      <w:tblPr>
        <w:tblLayout w:type="fixed"/>
      </w:tblPr>
      <w:tcPr>
        <w:tcBorders>
          <w:insideH w:val="single" w:sz="6" w:space="0"/>
          <w:insideV w:val="single" w:sz="6" w:space="0"/>
        </w:tcBorders>
        <w:shd w:val="clear" w:color="auto" w:fill="DFA7A6" w:themeFill="accent2" w:themeFillTint="7F"/>
      </w:tcPr>
    </w:tblStylePr>
    <w:tblStylePr w:type="nwCell">
      <w:tblPr>
        <w:tblLayout w:type="fixed"/>
      </w:tblPr>
      <w:tcPr>
        <w:shd w:val="clear" w:color="auto" w:fill="FFFFFF" w:themeFill="background1"/>
      </w:tcPr>
    </w:tblStylePr>
  </w:style>
  <w:style w:type="table" w:styleId="97">
    <w:name w:val="Medium Grid 2 Accent 3"/>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Pr>
    <w:tcPr>
      <w:shd w:val="clear" w:color="auto" w:fill="E6EED5" w:themeFill="accent3" w:themeFillTint="3F"/>
    </w:tcPr>
    <w:tblStylePr w:type="firstRow">
      <w:rPr>
        <w:b/>
        <w:bCs/>
        <w:color w:val="000000" w:themeColor="text1"/>
        <w14:textFill>
          <w14:solidFill>
            <w14:schemeClr w14:val="tx1"/>
          </w14:solidFill>
        </w14:textFill>
      </w:rPr>
      <w:tblPr>
        <w:tblLayout w:type="fixed"/>
      </w:tblPr>
      <w:tcPr>
        <w:shd w:val="clear" w:color="auto" w:fill="F5F8EE" w:themeFill="accent3"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AF1DD" w:themeFill="accent3" w:themeFillTint="33"/>
      </w:tcPr>
    </w:tblStylePr>
    <w:tblStylePr w:type="band1Vert">
      <w:tblPr>
        <w:tblLayout w:type="fixed"/>
      </w:tblPr>
      <w:tcPr>
        <w:shd w:val="clear" w:color="auto" w:fill="CDDDAC" w:themeFill="accent3" w:themeFillTint="7F"/>
      </w:tcPr>
    </w:tblStylePr>
    <w:tblStylePr w:type="band1Horz">
      <w:tblPr>
        <w:tblLayout w:type="fixed"/>
      </w:tblPr>
      <w:tcPr>
        <w:tcBorders>
          <w:insideH w:val="single" w:sz="6" w:space="0"/>
          <w:insideV w:val="single" w:sz="6" w:space="0"/>
        </w:tcBorders>
        <w:shd w:val="clear" w:color="auto" w:fill="CDDDAC" w:themeFill="accent3" w:themeFillTint="7F"/>
      </w:tcPr>
    </w:tblStylePr>
    <w:tblStylePr w:type="nwCell">
      <w:tblPr>
        <w:tblLayout w:type="fixed"/>
      </w:tblPr>
      <w:tcPr>
        <w:shd w:val="clear" w:color="auto" w:fill="FFFFFF" w:themeFill="background1"/>
      </w:tcPr>
    </w:tblStylePr>
  </w:style>
  <w:style w:type="table" w:styleId="98">
    <w:name w:val="Medium Grid 2 Accent 4"/>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Pr>
    <w:tcPr>
      <w:shd w:val="clear" w:color="auto" w:fill="DFD8E8" w:themeFill="accent4" w:themeFillTint="3F"/>
    </w:tcPr>
    <w:tblStylePr w:type="firstRow">
      <w:rPr>
        <w:b/>
        <w:bCs/>
        <w:color w:val="000000" w:themeColor="text1"/>
        <w14:textFill>
          <w14:solidFill>
            <w14:schemeClr w14:val="tx1"/>
          </w14:solidFill>
        </w14:textFill>
      </w:rPr>
      <w:tblPr>
        <w:tblLayout w:type="fixed"/>
      </w:tblPr>
      <w:tcPr>
        <w:shd w:val="clear" w:color="auto" w:fill="F2EFF5" w:themeFill="accent4"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5DFEC" w:themeFill="accent4" w:themeFillTint="33"/>
      </w:tcPr>
    </w:tblStylePr>
    <w:tblStylePr w:type="band1Vert">
      <w:tblPr>
        <w:tblLayout w:type="fixed"/>
      </w:tblPr>
      <w:tcPr>
        <w:shd w:val="clear" w:color="auto" w:fill="BFB1D0" w:themeFill="accent4" w:themeFillTint="7F"/>
      </w:tcPr>
    </w:tblStylePr>
    <w:tblStylePr w:type="band1Horz">
      <w:tblPr>
        <w:tblLayout w:type="fixed"/>
      </w:tblPr>
      <w:tcPr>
        <w:tcBorders>
          <w:insideH w:val="single" w:sz="6" w:space="0"/>
          <w:insideV w:val="single" w:sz="6" w:space="0"/>
        </w:tcBorders>
        <w:shd w:val="clear" w:color="auto" w:fill="BFB1D0" w:themeFill="accent4" w:themeFillTint="7F"/>
      </w:tcPr>
    </w:tblStylePr>
    <w:tblStylePr w:type="nwCell">
      <w:tblPr>
        <w:tblLayout w:type="fixed"/>
      </w:tblPr>
      <w:tcPr>
        <w:shd w:val="clear" w:color="auto" w:fill="FFFFFF" w:themeFill="background1"/>
      </w:tcPr>
    </w:tblStylePr>
  </w:style>
  <w:style w:type="table" w:styleId="99">
    <w:name w:val="Medium Grid 2 Accent 5"/>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Pr>
    <w:tcPr>
      <w:shd w:val="clear" w:color="auto" w:fill="D2EAF0" w:themeFill="accent5" w:themeFillTint="3F"/>
    </w:tcPr>
    <w:tblStylePr w:type="firstRow">
      <w:rPr>
        <w:b/>
        <w:bCs/>
        <w:color w:val="000000" w:themeColor="text1"/>
        <w14:textFill>
          <w14:solidFill>
            <w14:schemeClr w14:val="tx1"/>
          </w14:solidFill>
        </w14:textFill>
      </w:rPr>
      <w:tblPr>
        <w:tblLayout w:type="fixed"/>
      </w:tblPr>
      <w:tcPr>
        <w:shd w:val="clear" w:color="auto" w:fill="EDF6F9" w:themeFill="accent5"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AEEF3" w:themeFill="accent5" w:themeFillTint="33"/>
      </w:tcPr>
    </w:tblStylePr>
    <w:tblStylePr w:type="band1Vert">
      <w:tblPr>
        <w:tblLayout w:type="fixed"/>
      </w:tblPr>
      <w:tcPr>
        <w:shd w:val="clear" w:color="auto" w:fill="A5D5E2" w:themeFill="accent5" w:themeFillTint="7F"/>
      </w:tcPr>
    </w:tblStylePr>
    <w:tblStylePr w:type="band1Horz">
      <w:tblPr>
        <w:tblLayout w:type="fixed"/>
      </w:tblPr>
      <w:tcPr>
        <w:tcBorders>
          <w:insideH w:val="single" w:sz="6" w:space="0"/>
          <w:insideV w:val="single" w:sz="6" w:space="0"/>
        </w:tcBorders>
        <w:shd w:val="clear" w:color="auto" w:fill="A5D5E2" w:themeFill="accent5" w:themeFillTint="7F"/>
      </w:tcPr>
    </w:tblStylePr>
    <w:tblStylePr w:type="nwCell">
      <w:tblPr>
        <w:tblLayout w:type="fixed"/>
      </w:tblPr>
      <w:tcPr>
        <w:shd w:val="clear" w:color="auto" w:fill="FFFFFF" w:themeFill="background1"/>
      </w:tcPr>
    </w:tblStylePr>
  </w:style>
  <w:style w:type="table" w:styleId="100">
    <w:name w:val="Medium Grid 2 Accent 6"/>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Pr>
    <w:tcPr>
      <w:shd w:val="clear" w:color="auto" w:fill="FDE5D1" w:themeFill="accent6" w:themeFillTint="3F"/>
    </w:tcPr>
    <w:tblStylePr w:type="firstRow">
      <w:rPr>
        <w:b/>
        <w:bCs/>
        <w:color w:val="000000" w:themeColor="text1"/>
        <w14:textFill>
          <w14:solidFill>
            <w14:schemeClr w14:val="tx1"/>
          </w14:solidFill>
        </w14:textFill>
      </w:rPr>
      <w:tblPr>
        <w:tblLayout w:type="fixed"/>
      </w:tblPr>
      <w:tcPr>
        <w:shd w:val="clear" w:color="auto" w:fill="FEF4EC" w:themeFill="accent6"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DE9D9" w:themeFill="accent6" w:themeFillTint="33"/>
      </w:tcPr>
    </w:tblStylePr>
    <w:tblStylePr w:type="band1Vert">
      <w:tblPr>
        <w:tblLayout w:type="fixed"/>
      </w:tblPr>
      <w:tcPr>
        <w:shd w:val="clear" w:color="auto" w:fill="FBCAA2" w:themeFill="accent6" w:themeFillTint="7F"/>
      </w:tcPr>
    </w:tblStylePr>
    <w:tblStylePr w:type="band1Horz">
      <w:tblPr>
        <w:tblLayout w:type="fixed"/>
      </w:tblPr>
      <w:tcPr>
        <w:tcBorders>
          <w:insideH w:val="single" w:sz="6" w:space="0"/>
          <w:insideV w:val="single" w:sz="6" w:space="0"/>
        </w:tcBorders>
        <w:shd w:val="clear" w:color="auto" w:fill="FBCAA2" w:themeFill="accent6" w:themeFillTint="7F"/>
      </w:tcPr>
    </w:tblStylePr>
    <w:tblStylePr w:type="nwCell">
      <w:tblPr>
        <w:tblLayout w:type="fixed"/>
      </w:tblPr>
      <w:tcPr>
        <w:shd w:val="clear" w:color="auto" w:fill="FFFFFF" w:themeFill="background1"/>
      </w:tcPr>
    </w:tblStylePr>
  </w:style>
  <w:style w:type="table" w:styleId="101">
    <w:name w:val="Medium Grid 3"/>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BFBFBF" w:themeFill="tex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36"/>
    <w:uiPriority w:val="70"/>
    <w:pPr>
      <w:spacing w:after="0" w:line="240" w:lineRule="auto"/>
    </w:pPr>
    <w:rPr>
      <w:color w:val="FFFFFF" w:themeColor="background1"/>
      <w14:textFill>
        <w14:solidFill>
          <w14:schemeClr w14:val="bg1"/>
        </w14:solidFill>
      </w14:textFill>
    </w:rPr>
    <w:tblPr>
      <w:tblLayout w:type="fixed"/>
    </w:tblPr>
    <w:tcPr>
      <w:shd w:val="clear" w:color="auto" w:fill="000000" w:themeFill="tex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blLayout w:type="fixed"/>
      </w:tblPr>
      <w:tcPr>
        <w:tcBorders>
          <w:top w:val="nil"/>
          <w:left w:val="nil"/>
          <w:bottom w:val="nil"/>
          <w:right w:val="nil"/>
          <w:insideH w:val="nil"/>
          <w:insideV w:val="nil"/>
        </w:tcBorders>
        <w:shd w:val="clear" w:color="auto" w:fill="000000" w:themeFill="text1" w:themeFillShade="BF"/>
      </w:tcPr>
    </w:tblStylePr>
    <w:tblStylePr w:type="band1Horz">
      <w:tblPr>
        <w:tblLayout w:type="fixed"/>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36"/>
    <w:uiPriority w:val="70"/>
    <w:pPr>
      <w:spacing w:after="0" w:line="240" w:lineRule="auto"/>
    </w:pPr>
    <w:rPr>
      <w:color w:val="FFFFFF" w:themeColor="background1"/>
      <w14:textFill>
        <w14:solidFill>
          <w14:schemeClr w14:val="bg1"/>
        </w14:solidFill>
      </w14:textFill>
    </w:rPr>
    <w:tblPr>
      <w:tblLayout w:type="fixed"/>
    </w:tblPr>
    <w:tcPr>
      <w:shd w:val="clear" w:color="auto" w:fill="4F81BD" w:themeFill="accen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blLayout w:type="fixed"/>
      </w:tblPr>
      <w:tcPr>
        <w:tcBorders>
          <w:top w:val="nil"/>
          <w:left w:val="nil"/>
          <w:bottom w:val="nil"/>
          <w:right w:val="nil"/>
          <w:insideH w:val="nil"/>
          <w:insideV w:val="nil"/>
        </w:tcBorders>
        <w:shd w:val="clear" w:color="auto" w:fill="366091" w:themeFill="accent1" w:themeFillShade="BF"/>
      </w:tcPr>
    </w:tblStylePr>
    <w:tblStylePr w:type="band1Horz">
      <w:tblPr>
        <w:tblLayout w:type="fixed"/>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36"/>
    <w:uiPriority w:val="70"/>
    <w:pPr>
      <w:spacing w:after="0" w:line="240" w:lineRule="auto"/>
    </w:pPr>
    <w:rPr>
      <w:color w:val="FFFFFF" w:themeColor="background1"/>
      <w14:textFill>
        <w14:solidFill>
          <w14:schemeClr w14:val="bg1"/>
        </w14:solidFill>
      </w14:textFill>
    </w:rPr>
    <w:tblPr>
      <w:tblLayout w:type="fixed"/>
    </w:tblPr>
    <w:tcPr>
      <w:shd w:val="clear" w:color="auto" w:fill="C0504D" w:themeFill="accent2"/>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blLayout w:type="fixed"/>
      </w:tblPr>
      <w:tcPr>
        <w:tcBorders>
          <w:top w:val="nil"/>
          <w:left w:val="nil"/>
          <w:bottom w:val="nil"/>
          <w:right w:val="nil"/>
          <w:insideH w:val="nil"/>
          <w:insideV w:val="nil"/>
        </w:tcBorders>
        <w:shd w:val="clear" w:color="auto" w:fill="943734" w:themeFill="accent2" w:themeFillShade="BF"/>
      </w:tcPr>
    </w:tblStylePr>
    <w:tblStylePr w:type="band1Horz">
      <w:tblPr>
        <w:tblLayout w:type="fixed"/>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36"/>
    <w:uiPriority w:val="70"/>
    <w:pPr>
      <w:spacing w:after="0" w:line="240" w:lineRule="auto"/>
    </w:pPr>
    <w:rPr>
      <w:color w:val="FFFFFF" w:themeColor="background1"/>
      <w14:textFill>
        <w14:solidFill>
          <w14:schemeClr w14:val="bg1"/>
        </w14:solidFill>
      </w14:textFill>
    </w:rPr>
    <w:tblPr>
      <w:tblLayout w:type="fixed"/>
    </w:tblPr>
    <w:tcPr>
      <w:shd w:val="clear" w:color="auto" w:fill="9BBB59" w:themeFill="accent3"/>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blLayout w:type="fixed"/>
      </w:tblPr>
      <w:tcPr>
        <w:tcBorders>
          <w:top w:val="nil"/>
          <w:left w:val="nil"/>
          <w:bottom w:val="nil"/>
          <w:right w:val="nil"/>
          <w:insideH w:val="nil"/>
          <w:insideV w:val="nil"/>
        </w:tcBorders>
        <w:shd w:val="clear" w:color="auto" w:fill="76923C" w:themeFill="accent3" w:themeFillShade="BF"/>
      </w:tcPr>
    </w:tblStylePr>
    <w:tblStylePr w:type="band1Horz">
      <w:tblPr>
        <w:tblLayout w:type="fixed"/>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36"/>
    <w:uiPriority w:val="70"/>
    <w:pPr>
      <w:spacing w:after="0" w:line="240" w:lineRule="auto"/>
    </w:pPr>
    <w:rPr>
      <w:color w:val="FFFFFF" w:themeColor="background1"/>
      <w14:textFill>
        <w14:solidFill>
          <w14:schemeClr w14:val="bg1"/>
        </w14:solidFill>
      </w14:textFill>
    </w:rPr>
    <w:tblPr>
      <w:tblLayout w:type="fixed"/>
    </w:tblPr>
    <w:tcPr>
      <w:shd w:val="clear" w:color="auto" w:fill="8064A2" w:themeFill="accent4"/>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blLayout w:type="fixed"/>
      </w:tblPr>
      <w:tcPr>
        <w:tcBorders>
          <w:top w:val="nil"/>
          <w:left w:val="nil"/>
          <w:bottom w:val="nil"/>
          <w:right w:val="nil"/>
          <w:insideH w:val="nil"/>
          <w:insideV w:val="nil"/>
        </w:tcBorders>
        <w:shd w:val="clear" w:color="auto" w:fill="5F497A" w:themeFill="accent4" w:themeFillShade="BF"/>
      </w:tcPr>
    </w:tblStylePr>
    <w:tblStylePr w:type="band1Horz">
      <w:tblPr>
        <w:tblLayout w:type="fixed"/>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36"/>
    <w:uiPriority w:val="70"/>
    <w:pPr>
      <w:spacing w:after="0" w:line="240" w:lineRule="auto"/>
    </w:pPr>
    <w:rPr>
      <w:color w:val="FFFFFF" w:themeColor="background1"/>
      <w14:textFill>
        <w14:solidFill>
          <w14:schemeClr w14:val="bg1"/>
        </w14:solidFill>
      </w14:textFill>
    </w:rPr>
    <w:tblPr>
      <w:tblLayout w:type="fixed"/>
    </w:tblPr>
    <w:tcPr>
      <w:shd w:val="clear" w:color="auto" w:fill="4BACC6" w:themeFill="accent5"/>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blLayout w:type="fixed"/>
      </w:tblPr>
      <w:tcPr>
        <w:tcBorders>
          <w:top w:val="nil"/>
          <w:left w:val="nil"/>
          <w:bottom w:val="nil"/>
          <w:right w:val="nil"/>
          <w:insideH w:val="nil"/>
          <w:insideV w:val="nil"/>
        </w:tcBorders>
        <w:shd w:val="clear" w:color="auto" w:fill="31849B" w:themeFill="accent5" w:themeFillShade="BF"/>
      </w:tcPr>
    </w:tblStylePr>
    <w:tblStylePr w:type="band1Horz">
      <w:tblPr>
        <w:tblLayout w:type="fixed"/>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36"/>
    <w:uiPriority w:val="70"/>
    <w:pPr>
      <w:spacing w:after="0" w:line="240" w:lineRule="auto"/>
    </w:pPr>
    <w:rPr>
      <w:color w:val="FFFFFF" w:themeColor="background1"/>
      <w14:textFill>
        <w14:solidFill>
          <w14:schemeClr w14:val="bg1"/>
        </w14:solidFill>
      </w14:textFill>
    </w:rPr>
    <w:tblPr>
      <w:tblLayout w:type="fixed"/>
    </w:tblPr>
    <w:tcPr>
      <w:shd w:val="clear" w:color="auto" w:fill="F79646" w:themeFill="accent6"/>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blLayout w:type="fixed"/>
      </w:tblPr>
      <w:tcPr>
        <w:tcBorders>
          <w:top w:val="nil"/>
          <w:left w:val="nil"/>
          <w:bottom w:val="nil"/>
          <w:right w:val="nil"/>
          <w:insideH w:val="nil"/>
          <w:insideV w:val="nil"/>
        </w:tcBorders>
        <w:shd w:val="clear" w:color="auto" w:fill="E36C09" w:themeFill="accent6" w:themeFillShade="BF"/>
      </w:tcPr>
    </w:tblStylePr>
    <w:tblStylePr w:type="band1Horz">
      <w:tblPr>
        <w:tblLayout w:type="fixed"/>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36"/>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Layout w:type="fixed"/>
    </w:tblPr>
    <w:tcPr>
      <w:shd w:val="clear" w:color="auto" w:fill="E5E5E5" w:themeFill="tex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0000" w:themeFill="text1" w:themeFillShade="BF"/>
      </w:tcPr>
    </w:tblStylePr>
    <w:tblStylePr w:type="band1Vert">
      <w:tblPr>
        <w:tblLayout w:type="fixed"/>
      </w:tblPr>
      <w:tcPr>
        <w:shd w:val="clear" w:color="auto" w:fill="999999" w:themeFill="text1" w:themeFillTint="66"/>
      </w:tcPr>
    </w:tblStylePr>
    <w:tblStylePr w:type="band1Horz">
      <w:tblPr>
        <w:tblLayout w:type="fixed"/>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36"/>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Layout w:type="fixed"/>
    </w:tblPr>
    <w:tcPr>
      <w:shd w:val="clear" w:color="auto" w:fill="EDF2F8" w:themeFill="accen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B4D74" w:themeFill="accent1" w:themeFillShade="99"/>
      </w:tcPr>
    </w:tblStylePr>
    <w:tblStylePr w:type="band1Vert">
      <w:tblPr>
        <w:tblLayout w:type="fixed"/>
      </w:tblPr>
      <w:tcPr>
        <w:shd w:val="clear" w:color="auto" w:fill="B8CCE4" w:themeFill="accent1" w:themeFillTint="66"/>
      </w:tcPr>
    </w:tblStylePr>
    <w:tblStylePr w:type="band1Horz">
      <w:tblPr>
        <w:tblLayout w:type="fixed"/>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36"/>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Layout w:type="fixed"/>
    </w:tblPr>
    <w:tcPr>
      <w:shd w:val="clear" w:color="auto" w:fill="F8EDED" w:themeFill="accent2"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772C2A" w:themeFill="accent2" w:themeFillShade="99"/>
      </w:tcPr>
    </w:tblStylePr>
    <w:tblStylePr w:type="band1Vert">
      <w:tblPr>
        <w:tblLayout w:type="fixed"/>
      </w:tblPr>
      <w:tcPr>
        <w:shd w:val="clear" w:color="auto" w:fill="E5B8B7" w:themeFill="accent2" w:themeFillTint="66"/>
      </w:tcPr>
    </w:tblStylePr>
    <w:tblStylePr w:type="band1Horz">
      <w:tblPr>
        <w:tblLayout w:type="fixed"/>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36"/>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Layout w:type="fixed"/>
    </w:tblPr>
    <w:tcPr>
      <w:shd w:val="clear" w:color="auto" w:fill="F5F8EE" w:themeFill="accent3" w:themeFillTint="19"/>
    </w:tcPr>
    <w:tblStylePr w:type="firstRow">
      <w:rPr>
        <w:b/>
        <w:bCs/>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5E7530" w:themeFill="accent3" w:themeFillShade="99"/>
      </w:tcPr>
    </w:tblStylePr>
    <w:tblStylePr w:type="band1Vert">
      <w:tblPr>
        <w:tblLayout w:type="fixed"/>
      </w:tblPr>
      <w:tcPr>
        <w:shd w:val="clear" w:color="auto" w:fill="D6E3BC" w:themeFill="accent3" w:themeFillTint="66"/>
      </w:tcPr>
    </w:tblStylePr>
    <w:tblStylePr w:type="band1Horz">
      <w:tblPr>
        <w:tblLayout w:type="fixed"/>
      </w:tblPr>
      <w:tcPr>
        <w:shd w:val="clear" w:color="auto" w:fill="CDDDAC" w:themeFill="accent3" w:themeFillTint="7F"/>
      </w:tcPr>
    </w:tblStylePr>
  </w:style>
  <w:style w:type="table" w:styleId="119">
    <w:name w:val="Colorful Shading Accent 4"/>
    <w:basedOn w:val="36"/>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Layout w:type="fixed"/>
    </w:tblPr>
    <w:tcPr>
      <w:shd w:val="clear" w:color="auto" w:fill="F2EFF5" w:themeFill="accent4" w:themeFillTint="19"/>
    </w:tcPr>
    <w:tblStylePr w:type="firstRow">
      <w:rPr>
        <w:b/>
        <w:bCs/>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4C3A62" w:themeFill="accent4" w:themeFillShade="99"/>
      </w:tcPr>
    </w:tblStylePr>
    <w:tblStylePr w:type="band1Vert">
      <w:tblPr>
        <w:tblLayout w:type="fixed"/>
      </w:tblPr>
      <w:tcPr>
        <w:shd w:val="clear" w:color="auto" w:fill="CCC0D9" w:themeFill="accent4" w:themeFillTint="66"/>
      </w:tcPr>
    </w:tblStylePr>
    <w:tblStylePr w:type="band1Horz">
      <w:tblPr>
        <w:tblLayout w:type="fixed"/>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36"/>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Layout w:type="fixed"/>
    </w:tblPr>
    <w:tcPr>
      <w:shd w:val="clear" w:color="auto" w:fill="EDF6F9" w:themeFill="accent5" w:themeFillTint="19"/>
    </w:tcPr>
    <w:tblStylePr w:type="firstRow">
      <w:rPr>
        <w:b/>
        <w:bCs/>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76A7C" w:themeFill="accent5" w:themeFillShade="99"/>
      </w:tcPr>
    </w:tblStylePr>
    <w:tblStylePr w:type="band1Vert">
      <w:tblPr>
        <w:tblLayout w:type="fixed"/>
      </w:tblPr>
      <w:tcPr>
        <w:shd w:val="clear" w:color="auto" w:fill="B6DDE8" w:themeFill="accent5" w:themeFillTint="66"/>
      </w:tcPr>
    </w:tblStylePr>
    <w:tblStylePr w:type="band1Horz">
      <w:tblPr>
        <w:tblLayout w:type="fixed"/>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36"/>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Layout w:type="fixed"/>
    </w:tblPr>
    <w:tcPr>
      <w:shd w:val="clear" w:color="auto" w:fill="FEF4EC" w:themeFill="accent6" w:themeFillTint="19"/>
    </w:tcPr>
    <w:tblStylePr w:type="firstRow">
      <w:rPr>
        <w:b/>
        <w:bCs/>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B65607" w:themeFill="accent6" w:themeFillShade="99"/>
      </w:tcPr>
    </w:tblStylePr>
    <w:tblStylePr w:type="band1Vert">
      <w:tblPr>
        <w:tblLayout w:type="fixed"/>
      </w:tblPr>
      <w:tcPr>
        <w:shd w:val="clear" w:color="auto" w:fill="FBD4B4" w:themeFill="accent6" w:themeFillTint="66"/>
      </w:tcPr>
    </w:tblStylePr>
    <w:tblStylePr w:type="band1Horz">
      <w:tblPr>
        <w:tblLayout w:type="fixed"/>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36"/>
    <w:uiPriority w:val="72"/>
    <w:pPr>
      <w:spacing w:after="0" w:line="240" w:lineRule="auto"/>
    </w:pPr>
    <w:rPr>
      <w:color w:val="000000" w:themeColor="text1"/>
      <w14:textFill>
        <w14:solidFill>
          <w14:schemeClr w14:val="tx1"/>
        </w14:solidFill>
      </w14:textFill>
    </w:rPr>
    <w:tblPr>
      <w:tblLayout w:type="fixed"/>
    </w:tblPr>
    <w:tcPr>
      <w:shd w:val="clear" w:color="auto" w:fill="E5E5E5" w:themeFill="tex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BFBFBF" w:themeFill="text1" w:themeFillTint="3F"/>
      </w:tcPr>
    </w:tblStylePr>
    <w:tblStylePr w:type="band1Horz">
      <w:tblPr>
        <w:tblLayout w:type="fixed"/>
      </w:tblPr>
      <w:tcPr>
        <w:shd w:val="clear" w:color="auto" w:fill="CCCCCC" w:themeFill="text1" w:themeFillTint="33"/>
      </w:tcPr>
    </w:tblStylePr>
  </w:style>
  <w:style w:type="table" w:styleId="123">
    <w:name w:val="Colorful List Accent 1"/>
    <w:basedOn w:val="36"/>
    <w:uiPriority w:val="72"/>
    <w:pPr>
      <w:spacing w:after="0" w:line="240" w:lineRule="auto"/>
    </w:pPr>
    <w:rPr>
      <w:color w:val="000000" w:themeColor="text1"/>
      <w14:textFill>
        <w14:solidFill>
          <w14:schemeClr w14:val="tx1"/>
        </w14:solidFill>
      </w14:textFill>
    </w:rPr>
    <w:tblPr>
      <w:tblLayout w:type="fixed"/>
    </w:tblPr>
    <w:tcPr>
      <w:shd w:val="clear" w:color="auto" w:fill="EDF2F8" w:themeFill="accen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hemeFill="accent1" w:themeFillTint="3F"/>
      </w:tcPr>
    </w:tblStylePr>
    <w:tblStylePr w:type="band1Horz">
      <w:tblPr>
        <w:tblLayout w:type="fixed"/>
      </w:tblPr>
      <w:tcPr>
        <w:shd w:val="clear" w:color="auto" w:fill="DBE5F1" w:themeFill="accent1" w:themeFillTint="33"/>
      </w:tcPr>
    </w:tblStylePr>
  </w:style>
  <w:style w:type="table" w:styleId="124">
    <w:name w:val="Colorful List Accent 2"/>
    <w:basedOn w:val="36"/>
    <w:uiPriority w:val="72"/>
    <w:pPr>
      <w:spacing w:after="0" w:line="240" w:lineRule="auto"/>
    </w:pPr>
    <w:rPr>
      <w:color w:val="000000" w:themeColor="text1"/>
      <w14:textFill>
        <w14:solidFill>
          <w14:schemeClr w14:val="tx1"/>
        </w14:solidFill>
      </w14:textFill>
    </w:rPr>
    <w:tblPr>
      <w:tblLayout w:type="fixed"/>
    </w:tblPr>
    <w:tcPr>
      <w:shd w:val="clear" w:color="auto" w:fill="F8EDED" w:themeFill="accent2"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FD3D3" w:themeFill="accent2" w:themeFillTint="3F"/>
      </w:tcPr>
    </w:tblStylePr>
    <w:tblStylePr w:type="band1Horz">
      <w:tblPr>
        <w:tblLayout w:type="fixed"/>
      </w:tblPr>
      <w:tcPr>
        <w:shd w:val="clear" w:color="auto" w:fill="F2DBDB" w:themeFill="accent2" w:themeFillTint="33"/>
      </w:tcPr>
    </w:tblStylePr>
  </w:style>
  <w:style w:type="table" w:styleId="125">
    <w:name w:val="Colorful List Accent 3"/>
    <w:basedOn w:val="36"/>
    <w:uiPriority w:val="72"/>
    <w:pPr>
      <w:spacing w:after="0" w:line="240" w:lineRule="auto"/>
    </w:pPr>
    <w:rPr>
      <w:color w:val="000000" w:themeColor="text1"/>
      <w14:textFill>
        <w14:solidFill>
          <w14:schemeClr w14:val="tx1"/>
        </w14:solidFill>
      </w14:textFill>
    </w:rPr>
    <w:tblPr>
      <w:tblLayout w:type="fixed"/>
    </w:tblPr>
    <w:tcPr>
      <w:shd w:val="clear" w:color="auto" w:fill="F5F8EE" w:themeFill="accent3"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6EED5" w:themeFill="accent3" w:themeFillTint="3F"/>
      </w:tcPr>
    </w:tblStylePr>
    <w:tblStylePr w:type="band1Horz">
      <w:tblPr>
        <w:tblLayout w:type="fixed"/>
      </w:tblPr>
      <w:tcPr>
        <w:shd w:val="clear" w:color="auto" w:fill="EAF1DD" w:themeFill="accent3" w:themeFillTint="33"/>
      </w:tcPr>
    </w:tblStylePr>
  </w:style>
  <w:style w:type="table" w:styleId="126">
    <w:name w:val="Colorful List Accent 4"/>
    <w:basedOn w:val="36"/>
    <w:uiPriority w:val="72"/>
    <w:pPr>
      <w:spacing w:after="0" w:line="240" w:lineRule="auto"/>
    </w:pPr>
    <w:rPr>
      <w:color w:val="000000" w:themeColor="text1"/>
      <w14:textFill>
        <w14:solidFill>
          <w14:schemeClr w14:val="tx1"/>
        </w14:solidFill>
      </w14:textFill>
    </w:rPr>
    <w:tblPr>
      <w:tblLayout w:type="fixed"/>
    </w:tblPr>
    <w:tcPr>
      <w:shd w:val="clear" w:color="auto" w:fill="F2EFF5" w:themeFill="accent4"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FD8E8" w:themeFill="accent4" w:themeFillTint="3F"/>
      </w:tcPr>
    </w:tblStylePr>
    <w:tblStylePr w:type="band1Horz">
      <w:tblPr>
        <w:tblLayout w:type="fixed"/>
      </w:tblPr>
      <w:tcPr>
        <w:shd w:val="clear" w:color="auto" w:fill="E5DFEC" w:themeFill="accent4" w:themeFillTint="33"/>
      </w:tcPr>
    </w:tblStylePr>
  </w:style>
  <w:style w:type="table" w:styleId="127">
    <w:name w:val="Colorful List Accent 5"/>
    <w:basedOn w:val="36"/>
    <w:uiPriority w:val="72"/>
    <w:pPr>
      <w:spacing w:after="0" w:line="240" w:lineRule="auto"/>
    </w:pPr>
    <w:rPr>
      <w:color w:val="000000" w:themeColor="text1"/>
      <w14:textFill>
        <w14:solidFill>
          <w14:schemeClr w14:val="tx1"/>
        </w14:solidFill>
      </w14:textFill>
    </w:rPr>
    <w:tblPr>
      <w:tblLayout w:type="fixed"/>
    </w:tblPr>
    <w:tcPr>
      <w:shd w:val="clear" w:color="auto" w:fill="EDF6F9" w:themeFill="accent5"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2EAF0" w:themeFill="accent5" w:themeFillTint="3F"/>
      </w:tcPr>
    </w:tblStylePr>
    <w:tblStylePr w:type="band1Horz">
      <w:tblPr>
        <w:tblLayout w:type="fixed"/>
      </w:tblPr>
      <w:tcPr>
        <w:shd w:val="clear" w:color="auto" w:fill="DAEEF3" w:themeFill="accent5" w:themeFillTint="33"/>
      </w:tcPr>
    </w:tblStylePr>
  </w:style>
  <w:style w:type="table" w:styleId="128">
    <w:name w:val="Colorful List Accent 6"/>
    <w:basedOn w:val="36"/>
    <w:uiPriority w:val="72"/>
    <w:pPr>
      <w:spacing w:after="0" w:line="240" w:lineRule="auto"/>
    </w:pPr>
    <w:rPr>
      <w:color w:val="000000" w:themeColor="text1"/>
      <w14:textFill>
        <w14:solidFill>
          <w14:schemeClr w14:val="tx1"/>
        </w14:solidFill>
      </w14:textFill>
    </w:rPr>
    <w:tblPr>
      <w:tblLayout w:type="fixed"/>
    </w:tblPr>
    <w:tcPr>
      <w:shd w:val="clear" w:color="auto" w:fill="FEF4EC" w:themeFill="accent6"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FDE5D1" w:themeFill="accent6" w:themeFillTint="3F"/>
      </w:tcPr>
    </w:tblStylePr>
    <w:tblStylePr w:type="band1Horz">
      <w:tblPr>
        <w:tblLayout w:type="fixed"/>
      </w:tblPr>
      <w:tcPr>
        <w:shd w:val="clear" w:color="auto" w:fill="FDE9D9" w:themeFill="accent6" w:themeFillTint="33"/>
      </w:tcPr>
    </w:tblStylePr>
  </w:style>
  <w:style w:type="table" w:styleId="129">
    <w:name w:val="Colorful Grid"/>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CCCCCC" w:themeFill="text1" w:themeFillTint="33"/>
    </w:tcPr>
    <w:tblStylePr w:type="firstRow">
      <w:rPr>
        <w:b/>
        <w:bCs/>
      </w:rPr>
      <w:tblPr>
        <w:tblLayout w:type="fixed"/>
      </w:tblPr>
      <w:tcPr>
        <w:shd w:val="clear" w:color="auto" w:fill="999999" w:themeFill="text1" w:themeFillTint="66"/>
      </w:tcPr>
    </w:tblStylePr>
    <w:tblStylePr w:type="lastRow">
      <w:rPr>
        <w:b/>
        <w:bCs/>
        <w:color w:val="000000" w:themeColor="text1"/>
        <w14:textFill>
          <w14:solidFill>
            <w14:schemeClr w14:val="tx1"/>
          </w14:solidFill>
        </w14:textFill>
      </w:rPr>
      <w:tblPr>
        <w:tblLayout w:type="fixed"/>
      </w:tblPr>
      <w:tcPr>
        <w:shd w:val="clear" w:color="auto" w:fill="999999" w:themeFill="text1" w:themeFillTint="66"/>
      </w:tcPr>
    </w:tblStylePr>
    <w:tblStylePr w:type="firstCol">
      <w:rPr>
        <w:color w:val="FFFFFF" w:themeColor="background1"/>
        <w14:textFill>
          <w14:solidFill>
            <w14:schemeClr w14:val="bg1"/>
          </w14:solidFill>
        </w14:textFill>
      </w:rPr>
      <w:tblPr>
        <w:tblLayout w:type="fixed"/>
      </w:tblPr>
      <w:tcPr>
        <w:shd w:val="clear" w:color="auto" w:fill="000000" w:themeFill="text1" w:themeFillShade="BF"/>
      </w:tcPr>
    </w:tblStylePr>
    <w:tblStylePr w:type="lastCol">
      <w:rPr>
        <w:color w:val="FFFFFF" w:themeColor="background1"/>
        <w14:textFill>
          <w14:solidFill>
            <w14:schemeClr w14:val="bg1"/>
          </w14:solidFill>
        </w14:textFill>
      </w:rPr>
      <w:tblPr>
        <w:tblLayout w:type="fixed"/>
      </w:tblPr>
      <w:tcPr>
        <w:shd w:val="clear" w:color="auto" w:fill="000000" w:themeFill="text1" w:themeFillShade="BF"/>
      </w:tc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130">
    <w:name w:val="Colorful Grid Accent 1"/>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DBE5F1" w:themeFill="accent1" w:themeFillTint="33"/>
    </w:tcPr>
    <w:tblStylePr w:type="firstRow">
      <w:rPr>
        <w:b/>
        <w:bCs/>
      </w:rPr>
      <w:tblPr>
        <w:tblLayout w:type="fixed"/>
      </w:tblPr>
      <w:tcPr>
        <w:shd w:val="clear" w:color="auto" w:fill="B8CCE4" w:themeFill="accent1" w:themeFillTint="66"/>
      </w:tcPr>
    </w:tblStylePr>
    <w:tblStylePr w:type="lastRow">
      <w:rPr>
        <w:b/>
        <w:bCs/>
        <w:color w:val="000000" w:themeColor="text1"/>
        <w14:textFill>
          <w14:solidFill>
            <w14:schemeClr w14:val="tx1"/>
          </w14:solidFill>
        </w14:textFill>
      </w:rPr>
      <w:tblPr>
        <w:tblLayout w:type="fixed"/>
      </w:tblPr>
      <w:tcPr>
        <w:shd w:val="clear" w:color="auto" w:fill="B8CCE4" w:themeFill="accent1" w:themeFillTint="66"/>
      </w:tcPr>
    </w:tblStylePr>
    <w:tblStylePr w:type="fir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la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131">
    <w:name w:val="Colorful Grid Accent 2"/>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F2DBDB" w:themeFill="accent2" w:themeFillTint="33"/>
    </w:tcPr>
    <w:tblStylePr w:type="firstRow">
      <w:rPr>
        <w:b/>
        <w:bCs/>
      </w:rPr>
      <w:tblPr>
        <w:tblLayout w:type="fixed"/>
      </w:tblPr>
      <w:tcPr>
        <w:shd w:val="clear" w:color="auto" w:fill="E5B8B7" w:themeFill="accent2" w:themeFillTint="66"/>
      </w:tcPr>
    </w:tblStylePr>
    <w:tblStylePr w:type="lastRow">
      <w:rPr>
        <w:b/>
        <w:bCs/>
        <w:color w:val="000000" w:themeColor="text1"/>
        <w14:textFill>
          <w14:solidFill>
            <w14:schemeClr w14:val="tx1"/>
          </w14:solidFill>
        </w14:textFill>
      </w:rPr>
      <w:tblPr>
        <w:tblLayout w:type="fixed"/>
      </w:tblPr>
      <w:tcPr>
        <w:shd w:val="clear" w:color="auto" w:fill="E5B8B7" w:themeFill="accent2" w:themeFillTint="66"/>
      </w:tcPr>
    </w:tblStylePr>
    <w:tblStylePr w:type="fir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la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132">
    <w:name w:val="Colorful Grid Accent 3"/>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EAF1DD" w:themeFill="accent3" w:themeFillTint="33"/>
    </w:tcPr>
    <w:tblStylePr w:type="firstRow">
      <w:rPr>
        <w:b/>
        <w:bCs/>
      </w:rPr>
      <w:tblPr>
        <w:tblLayout w:type="fixed"/>
      </w:tblPr>
      <w:tcPr>
        <w:shd w:val="clear" w:color="auto" w:fill="D6E3BC" w:themeFill="accent3" w:themeFillTint="66"/>
      </w:tcPr>
    </w:tblStylePr>
    <w:tblStylePr w:type="lastRow">
      <w:rPr>
        <w:b/>
        <w:bCs/>
        <w:color w:val="000000" w:themeColor="text1"/>
        <w14:textFill>
          <w14:solidFill>
            <w14:schemeClr w14:val="tx1"/>
          </w14:solidFill>
        </w14:textFill>
      </w:rPr>
      <w:tblPr>
        <w:tblLayout w:type="fixed"/>
      </w:tblPr>
      <w:tcPr>
        <w:shd w:val="clear" w:color="auto" w:fill="D6E3BC" w:themeFill="accent3" w:themeFillTint="66"/>
      </w:tcPr>
    </w:tblStylePr>
    <w:tblStylePr w:type="fir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la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133">
    <w:name w:val="Colorful Grid Accent 4"/>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E5DFEC" w:themeFill="accent4" w:themeFillTint="33"/>
    </w:tcPr>
    <w:tblStylePr w:type="firstRow">
      <w:rPr>
        <w:b/>
        <w:bCs/>
      </w:rPr>
      <w:tblPr>
        <w:tblLayout w:type="fixed"/>
      </w:tblPr>
      <w:tcPr>
        <w:shd w:val="clear" w:color="auto" w:fill="CCC0D9" w:themeFill="accent4" w:themeFillTint="66"/>
      </w:tcPr>
    </w:tblStylePr>
    <w:tblStylePr w:type="lastRow">
      <w:rPr>
        <w:b/>
        <w:bCs/>
        <w:color w:val="000000" w:themeColor="text1"/>
        <w14:textFill>
          <w14:solidFill>
            <w14:schemeClr w14:val="tx1"/>
          </w14:solidFill>
        </w14:textFill>
      </w:rPr>
      <w:tblPr>
        <w:tblLayout w:type="fixed"/>
      </w:tblPr>
      <w:tcPr>
        <w:shd w:val="clear" w:color="auto" w:fill="CCC0D9" w:themeFill="accent4" w:themeFillTint="66"/>
      </w:tcPr>
    </w:tblStylePr>
    <w:tblStylePr w:type="fir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la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134">
    <w:name w:val="Colorful Grid Accent 5"/>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DAEEF3" w:themeFill="accent5" w:themeFillTint="33"/>
    </w:tcPr>
    <w:tblStylePr w:type="firstRow">
      <w:rPr>
        <w:b/>
        <w:bCs/>
      </w:rPr>
      <w:tblPr>
        <w:tblLayout w:type="fixed"/>
      </w:tblPr>
      <w:tcPr>
        <w:shd w:val="clear" w:color="auto" w:fill="B6DDE8" w:themeFill="accent5" w:themeFillTint="66"/>
      </w:tcPr>
    </w:tblStylePr>
    <w:tblStylePr w:type="lastRow">
      <w:rPr>
        <w:b/>
        <w:bCs/>
        <w:color w:val="000000" w:themeColor="text1"/>
        <w14:textFill>
          <w14:solidFill>
            <w14:schemeClr w14:val="tx1"/>
          </w14:solidFill>
        </w14:textFill>
      </w:rPr>
      <w:tblPr>
        <w:tblLayout w:type="fixed"/>
      </w:tblPr>
      <w:tcPr>
        <w:shd w:val="clear" w:color="auto" w:fill="B6DDE8" w:themeFill="accent5" w:themeFillTint="66"/>
      </w:tcPr>
    </w:tblStylePr>
    <w:tblStylePr w:type="fir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la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135">
    <w:name w:val="Colorful Grid Accent 6"/>
    <w:basedOn w:val="36"/>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Pr>
    <w:tcPr>
      <w:shd w:val="clear" w:color="auto" w:fill="FDE9D9" w:themeFill="accent6" w:themeFillTint="33"/>
    </w:tcPr>
    <w:tblStylePr w:type="firstRow">
      <w:rPr>
        <w:b/>
        <w:bCs/>
      </w:rPr>
      <w:tblPr>
        <w:tblLayout w:type="fixed"/>
      </w:tblPr>
      <w:tcPr>
        <w:shd w:val="clear" w:color="auto" w:fill="FBD4B4" w:themeFill="accent6" w:themeFillTint="66"/>
      </w:tcPr>
    </w:tblStylePr>
    <w:tblStylePr w:type="lastRow">
      <w:rPr>
        <w:b/>
        <w:bCs/>
        <w:color w:val="000000" w:themeColor="text1"/>
        <w14:textFill>
          <w14:solidFill>
            <w14:schemeClr w14:val="tx1"/>
          </w14:solidFill>
        </w14:textFill>
      </w:rPr>
      <w:tblPr>
        <w:tblLayout w:type="fixed"/>
      </w:tblPr>
      <w:tcPr>
        <w:shd w:val="clear" w:color="auto" w:fill="FBD4B4" w:themeFill="accent6" w:themeFillTint="66"/>
      </w:tcPr>
    </w:tblStylePr>
    <w:tblStylePr w:type="fir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la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character" w:customStyle="1" w:styleId="136">
    <w:name w:val="Header Char"/>
    <w:basedOn w:val="33"/>
    <w:link w:val="16"/>
    <w:uiPriority w:val="99"/>
  </w:style>
  <w:style w:type="character" w:customStyle="1" w:styleId="137">
    <w:name w:val="Footer Char"/>
    <w:basedOn w:val="33"/>
    <w:link w:val="15"/>
    <w:uiPriority w:val="99"/>
  </w:style>
  <w:style w:type="paragraph" w:customStyle="1"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33"/>
    <w:link w:val="2"/>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33"/>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33"/>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33"/>
    <w:link w:val="32"/>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33"/>
    <w:link w:val="31"/>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customStyle="1" w:styleId="144">
    <w:name w:val="List Paragraph"/>
    <w:basedOn w:val="1"/>
    <w:qFormat/>
    <w:uiPriority w:val="34"/>
    <w:pPr>
      <w:ind w:left="720"/>
      <w:contextualSpacing/>
    </w:pPr>
  </w:style>
  <w:style w:type="character" w:customStyle="1" w:styleId="145">
    <w:name w:val="Body Text Char"/>
    <w:basedOn w:val="33"/>
    <w:link w:val="11"/>
    <w:uiPriority w:val="99"/>
  </w:style>
  <w:style w:type="character" w:customStyle="1" w:styleId="146">
    <w:name w:val="Body Text 2 Char"/>
    <w:basedOn w:val="33"/>
    <w:link w:val="12"/>
    <w:uiPriority w:val="99"/>
  </w:style>
  <w:style w:type="character" w:customStyle="1" w:styleId="147">
    <w:name w:val="Body Text 3 Char"/>
    <w:basedOn w:val="33"/>
    <w:link w:val="13"/>
    <w:uiPriority w:val="99"/>
    <w:rPr>
      <w:sz w:val="16"/>
      <w:szCs w:val="16"/>
    </w:rPr>
  </w:style>
  <w:style w:type="character" w:customStyle="1" w:styleId="148">
    <w:name w:val="Macro Text Char"/>
    <w:basedOn w:val="33"/>
    <w:link w:val="29"/>
    <w:uiPriority w:val="99"/>
    <w:rPr>
      <w:rFonts w:ascii="Courier" w:hAnsi="Courier"/>
      <w:sz w:val="20"/>
      <w:szCs w:val="20"/>
    </w:rPr>
  </w:style>
  <w:style w:type="paragraph" w:customStyle="1"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33"/>
    <w:link w:val="149"/>
    <w:uiPriority w:val="29"/>
    <w:rPr>
      <w:i/>
      <w:iCs/>
      <w:color w:val="000000" w:themeColor="text1"/>
      <w14:textFill>
        <w14:solidFill>
          <w14:schemeClr w14:val="tx1"/>
        </w14:solidFill>
      </w14:textFill>
    </w:rPr>
  </w:style>
  <w:style w:type="character" w:customStyle="1" w:styleId="151">
    <w:name w:val="Heading 4 Char"/>
    <w:basedOn w:val="33"/>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33"/>
    <w:link w:val="6"/>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33"/>
    <w:link w:val="7"/>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33"/>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33"/>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33"/>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33"/>
    <w:link w:val="157"/>
    <w:uiPriority w:val="30"/>
    <w:rPr>
      <w:b/>
      <w:bCs/>
      <w:i/>
      <w:iCs/>
      <w:color w:val="4F81BD" w:themeColor="accent1"/>
      <w14:textFill>
        <w14:solidFill>
          <w14:schemeClr w14:val="accent1"/>
        </w14:solidFill>
      </w14:textFill>
    </w:rPr>
  </w:style>
  <w:style w:type="character" w:customStyle="1" w:styleId="159">
    <w:name w:val="Subtle Emphasis"/>
    <w:basedOn w:val="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33"/>
    <w:qFormat/>
    <w:uiPriority w:val="21"/>
    <w:rPr>
      <w:b/>
      <w:bCs/>
      <w:i/>
      <w:iCs/>
      <w:color w:val="4F81BD" w:themeColor="accent1"/>
      <w14:textFill>
        <w14:solidFill>
          <w14:schemeClr w14:val="accent1"/>
        </w14:solidFill>
      </w14:textFill>
    </w:rPr>
  </w:style>
  <w:style w:type="character" w:customStyle="1" w:styleId="161">
    <w:name w:val="Subtle Reference"/>
    <w:basedOn w:val="33"/>
    <w:qFormat/>
    <w:uiPriority w:val="31"/>
    <w:rPr>
      <w:smallCaps/>
      <w:color w:val="C0504D" w:themeColor="accent2"/>
      <w:u w:val="single"/>
      <w14:textFill>
        <w14:solidFill>
          <w14:schemeClr w14:val="accent2"/>
        </w14:solidFill>
      </w14:textFill>
    </w:rPr>
  </w:style>
  <w:style w:type="character" w:customStyle="1" w:styleId="162">
    <w:name w:val="Intense Reference"/>
    <w:basedOn w:val="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33"/>
    <w:qFormat/>
    <w:uiPriority w:val="33"/>
    <w:rPr>
      <w:b/>
      <w:bCs/>
      <w:smallCaps/>
      <w:spacing w:val="5"/>
    </w:rPr>
  </w:style>
  <w:style w:type="paragraph" w:customStyle="1" w:styleId="164">
    <w:name w:val="TOC Heading"/>
    <w:basedOn w:val="2"/>
    <w:next w:val="1"/>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1.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549</Words>
  <Characters>3134</Characters>
  <Lines>26</Lines>
  <Paragraphs>7</Paragraphs>
  <TotalTime>0</TotalTime>
  <ScaleCrop>false</ScaleCrop>
  <LinksUpToDate>false</LinksUpToDate>
  <CharactersWithSpaces>3676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2026-01-21T16:20:00Z</dcterms:created>
  <dc:creator>python-docx</dc:creator>
  <dc:description>generated by python-docx</dc:description>
  <cp:lastModifiedBy>iPad</cp:lastModifiedBy>
  <dcterms:modified xsi:type="dcterms:W3CDTF">2026-01-27T12:42:27Z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0ec7ee65-7ea3-48fa-99fc-e0f262f1d069</vt:lpwstr>
  </property>
  <property fmtid="{D5CDD505-2E9C-101B-9397-08002B2CF9AE}" pid="3" name="ICV">
    <vt:lpwstr>090043FB6D305566D341786944570C88_33</vt:lpwstr>
  </property>
  <property fmtid="{D5CDD505-2E9C-101B-9397-08002B2CF9AE}" pid="4" name="KSOProductBuildVer">
    <vt:lpwstr>3081-11.33.50</vt:lpwstr>
  </property>
</Properties>
</file>